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3FD4" w14:textId="77777777" w:rsidR="004326C2" w:rsidRPr="00592732" w:rsidRDefault="00C42257" w:rsidP="004326C2">
      <w:pPr>
        <w:pStyle w:val="Kopfzeile"/>
        <w:tabs>
          <w:tab w:val="clear" w:pos="4536"/>
          <w:tab w:val="left" w:pos="4320"/>
        </w:tabs>
        <w:ind w:left="708" w:hanging="708"/>
        <w:rPr>
          <w:rStyle w:val="Unterschrift1"/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1" layoutInCell="1" allowOverlap="1" wp14:anchorId="44A97EF4" wp14:editId="35781D60">
            <wp:simplePos x="0" y="0"/>
            <wp:positionH relativeFrom="margin">
              <wp:posOffset>8255</wp:posOffset>
            </wp:positionH>
            <wp:positionV relativeFrom="page">
              <wp:posOffset>487680</wp:posOffset>
            </wp:positionV>
            <wp:extent cx="6454140" cy="1036320"/>
            <wp:effectExtent l="0" t="0" r="3810" b="0"/>
            <wp:wrapNone/>
            <wp:docPr id="5" name="Bild 5" descr="Unilogo Su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logo Sub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4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6C2">
        <w:tab/>
      </w:r>
      <w:r w:rsidR="004326C2">
        <w:tab/>
      </w:r>
      <w:r w:rsidR="00CD010F" w:rsidRPr="00592732">
        <w:rPr>
          <w:rStyle w:val="Unterschrift1"/>
          <w:rFonts w:ascii="Arial" w:hAnsi="Arial" w:cs="Arial"/>
          <w:sz w:val="20"/>
          <w:szCs w:val="20"/>
        </w:rPr>
        <w:t>Lehrstuhl für globales Wirtschaftsrecht,</w:t>
      </w:r>
      <w:r w:rsidR="004326C2" w:rsidRPr="00592732">
        <w:rPr>
          <w:rStyle w:val="Unterschrift1"/>
          <w:rFonts w:ascii="Arial" w:hAnsi="Arial" w:cs="Arial"/>
          <w:sz w:val="20"/>
          <w:szCs w:val="20"/>
        </w:rPr>
        <w:t xml:space="preserve"> </w:t>
      </w:r>
      <w:r w:rsidR="00CD010F" w:rsidRPr="00592732">
        <w:rPr>
          <w:rStyle w:val="Unterschrift1"/>
          <w:rFonts w:ascii="Arial" w:hAnsi="Arial" w:cs="Arial"/>
          <w:sz w:val="20"/>
          <w:szCs w:val="20"/>
        </w:rPr>
        <w:tab/>
        <w:t>internationale</w:t>
      </w:r>
    </w:p>
    <w:p w14:paraId="4FA95E7D" w14:textId="77777777" w:rsidR="00C9663B" w:rsidRPr="00592732" w:rsidRDefault="004326C2" w:rsidP="004326C2">
      <w:pPr>
        <w:pStyle w:val="Kopfzeile"/>
        <w:tabs>
          <w:tab w:val="clear" w:pos="4536"/>
          <w:tab w:val="left" w:pos="4320"/>
        </w:tabs>
        <w:ind w:left="708" w:hanging="708"/>
        <w:rPr>
          <w:rStyle w:val="Unterschrift1"/>
          <w:rFonts w:ascii="Arial" w:hAnsi="Arial" w:cs="Arial"/>
          <w:sz w:val="20"/>
          <w:szCs w:val="20"/>
        </w:rPr>
      </w:pPr>
      <w:r w:rsidRPr="00592732">
        <w:rPr>
          <w:rStyle w:val="Unterschrift1"/>
          <w:rFonts w:ascii="Arial" w:hAnsi="Arial" w:cs="Arial"/>
          <w:sz w:val="20"/>
          <w:szCs w:val="20"/>
        </w:rPr>
        <w:tab/>
      </w:r>
      <w:r w:rsidRPr="00592732">
        <w:rPr>
          <w:rStyle w:val="Unterschrift1"/>
          <w:rFonts w:ascii="Arial" w:hAnsi="Arial" w:cs="Arial"/>
          <w:sz w:val="20"/>
          <w:szCs w:val="20"/>
        </w:rPr>
        <w:tab/>
      </w:r>
      <w:r w:rsidR="00592732" w:rsidRPr="00592732">
        <w:rPr>
          <w:rStyle w:val="Unterschrift1"/>
          <w:rFonts w:ascii="Arial" w:hAnsi="Arial" w:cs="Arial"/>
          <w:sz w:val="20"/>
          <w:szCs w:val="20"/>
        </w:rPr>
        <w:t xml:space="preserve">Schiedsgerichtsbarkeit </w:t>
      </w:r>
      <w:r w:rsidR="00CD010F" w:rsidRPr="00592732">
        <w:rPr>
          <w:rStyle w:val="Unterschrift1"/>
          <w:rFonts w:ascii="Arial" w:hAnsi="Arial" w:cs="Arial"/>
          <w:sz w:val="20"/>
          <w:szCs w:val="20"/>
        </w:rPr>
        <w:t>und Bürgerliches Re</w:t>
      </w:r>
      <w:r w:rsidR="00C9663B" w:rsidRPr="00592732">
        <w:rPr>
          <w:rStyle w:val="Unterschrift1"/>
          <w:rFonts w:ascii="Arial" w:hAnsi="Arial" w:cs="Arial"/>
          <w:sz w:val="20"/>
          <w:szCs w:val="20"/>
        </w:rPr>
        <w:t>cht</w:t>
      </w:r>
    </w:p>
    <w:p w14:paraId="2F9ABD46" w14:textId="77777777" w:rsidR="00592732" w:rsidRPr="00592732" w:rsidRDefault="00592732" w:rsidP="004326C2">
      <w:pPr>
        <w:pStyle w:val="Kopfzeile"/>
        <w:tabs>
          <w:tab w:val="clear" w:pos="4536"/>
          <w:tab w:val="left" w:pos="4320"/>
        </w:tabs>
        <w:ind w:left="708" w:hanging="708"/>
        <w:rPr>
          <w:rStyle w:val="Unterschrift1"/>
          <w:rFonts w:ascii="Arial" w:hAnsi="Arial" w:cs="Arial"/>
          <w:b/>
          <w:sz w:val="20"/>
          <w:szCs w:val="20"/>
        </w:rPr>
      </w:pPr>
      <w:r w:rsidRPr="00592732">
        <w:rPr>
          <w:rStyle w:val="Unterschrift1"/>
          <w:rFonts w:ascii="Arial" w:hAnsi="Arial" w:cs="Arial"/>
          <w:b/>
          <w:i/>
          <w:sz w:val="20"/>
          <w:szCs w:val="20"/>
        </w:rPr>
        <w:tab/>
      </w:r>
      <w:r w:rsidRPr="00592732">
        <w:rPr>
          <w:rStyle w:val="Unterschrift1"/>
          <w:rFonts w:ascii="Arial" w:hAnsi="Arial" w:cs="Arial"/>
          <w:b/>
          <w:i/>
          <w:sz w:val="20"/>
          <w:szCs w:val="20"/>
        </w:rPr>
        <w:tab/>
      </w:r>
      <w:r w:rsidRPr="00592732">
        <w:rPr>
          <w:rStyle w:val="Unterschrift1"/>
          <w:rFonts w:ascii="Arial" w:hAnsi="Arial" w:cs="Arial"/>
          <w:b/>
          <w:sz w:val="20"/>
          <w:szCs w:val="20"/>
        </w:rPr>
        <w:t>Prof. Dr. Florian Bien</w:t>
      </w:r>
    </w:p>
    <w:p w14:paraId="5E5BF46E" w14:textId="77777777" w:rsidR="00592732" w:rsidRPr="00592732" w:rsidRDefault="00592732" w:rsidP="004326C2">
      <w:pPr>
        <w:pStyle w:val="Kopfzeile"/>
        <w:tabs>
          <w:tab w:val="clear" w:pos="4536"/>
          <w:tab w:val="left" w:pos="4320"/>
        </w:tabs>
        <w:ind w:left="708" w:hanging="708"/>
        <w:rPr>
          <w:rStyle w:val="Unterschrift1"/>
          <w:rFonts w:ascii="Arial" w:hAnsi="Arial" w:cs="Arial"/>
          <w:b/>
          <w:i/>
          <w:sz w:val="8"/>
          <w:szCs w:val="8"/>
        </w:rPr>
      </w:pPr>
    </w:p>
    <w:p w14:paraId="6A4F9AAC" w14:textId="77777777" w:rsidR="002D54E4" w:rsidRDefault="00592732" w:rsidP="002D54E4">
      <w:pPr>
        <w:pStyle w:val="Kopfzeile"/>
        <w:tabs>
          <w:tab w:val="left" w:pos="4320"/>
        </w:tabs>
        <w:outlineLvl w:val="0"/>
        <w:rPr>
          <w:rFonts w:ascii="Arial" w:hAnsi="Arial" w:cs="Arial"/>
          <w:sz w:val="20"/>
          <w:szCs w:val="20"/>
        </w:rPr>
      </w:pPr>
      <w:r>
        <w:rPr>
          <w:rStyle w:val="Unterschrift1"/>
          <w:rFonts w:ascii="Arial" w:hAnsi="Arial" w:cs="Arial"/>
          <w:b/>
          <w:sz w:val="20"/>
          <w:szCs w:val="20"/>
        </w:rPr>
        <w:tab/>
      </w:r>
      <w:r w:rsidR="00EA193F" w:rsidRPr="00EA193F">
        <w:rPr>
          <w:rFonts w:ascii="Arial" w:hAnsi="Arial" w:cs="Arial"/>
          <w:sz w:val="20"/>
          <w:szCs w:val="20"/>
        </w:rPr>
        <w:t xml:space="preserve">Lehrstuhl für </w:t>
      </w:r>
      <w:r w:rsidR="002D54E4">
        <w:rPr>
          <w:rFonts w:ascii="Arial" w:hAnsi="Arial" w:cs="Arial"/>
          <w:sz w:val="20"/>
          <w:szCs w:val="20"/>
        </w:rPr>
        <w:t>L</w:t>
      </w:r>
      <w:r w:rsidR="002D54E4" w:rsidRPr="002D54E4">
        <w:rPr>
          <w:rFonts w:ascii="Arial" w:hAnsi="Arial" w:cs="Arial"/>
          <w:sz w:val="20"/>
          <w:szCs w:val="20"/>
        </w:rPr>
        <w:t xml:space="preserve">ehrstuhl für Öffentliches Recht, Recht der </w:t>
      </w:r>
    </w:p>
    <w:p w14:paraId="0F0E902A" w14:textId="0AED9806" w:rsidR="002D54E4" w:rsidRPr="002D54E4" w:rsidRDefault="002D54E4" w:rsidP="002D54E4">
      <w:pPr>
        <w:pStyle w:val="Kopfzeile"/>
        <w:tabs>
          <w:tab w:val="left" w:pos="4320"/>
        </w:tabs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D54E4">
        <w:rPr>
          <w:rFonts w:ascii="Arial" w:hAnsi="Arial" w:cs="Arial"/>
          <w:sz w:val="20"/>
          <w:szCs w:val="20"/>
        </w:rPr>
        <w:t>Digitalisierung und des Datenschutzes</w:t>
      </w:r>
    </w:p>
    <w:p w14:paraId="79F4A4E8" w14:textId="7A318F79" w:rsidR="00592732" w:rsidRPr="00592732" w:rsidRDefault="00592732" w:rsidP="004326C2">
      <w:pPr>
        <w:pStyle w:val="Kopfzeile"/>
        <w:tabs>
          <w:tab w:val="clear" w:pos="4536"/>
          <w:tab w:val="left" w:pos="4320"/>
        </w:tabs>
        <w:outlineLvl w:val="0"/>
        <w:rPr>
          <w:rStyle w:val="Unterschrift1"/>
          <w:rFonts w:ascii="Arial" w:hAnsi="Arial" w:cs="Arial"/>
          <w:b/>
          <w:sz w:val="20"/>
          <w:szCs w:val="20"/>
        </w:rPr>
      </w:pPr>
      <w:r w:rsidRPr="00592732">
        <w:rPr>
          <w:rStyle w:val="Unterschrift1"/>
          <w:rFonts w:ascii="Arial" w:hAnsi="Arial" w:cs="Arial"/>
          <w:b/>
          <w:sz w:val="20"/>
          <w:szCs w:val="20"/>
        </w:rPr>
        <w:tab/>
        <w:t xml:space="preserve">Prof. Dr. </w:t>
      </w:r>
      <w:r w:rsidR="002D54E4">
        <w:rPr>
          <w:rStyle w:val="Unterschrift1"/>
          <w:rFonts w:ascii="Arial" w:hAnsi="Arial" w:cs="Arial"/>
          <w:b/>
          <w:sz w:val="20"/>
          <w:szCs w:val="20"/>
        </w:rPr>
        <w:t>Enrico Peuker</w:t>
      </w:r>
    </w:p>
    <w:p w14:paraId="39675DBB" w14:textId="77777777" w:rsidR="004326C2" w:rsidRPr="00914D1A" w:rsidRDefault="004326C2" w:rsidP="004326C2">
      <w:pPr>
        <w:pStyle w:val="Kopfzeile"/>
        <w:tabs>
          <w:tab w:val="clear" w:pos="4536"/>
          <w:tab w:val="left" w:pos="4320"/>
        </w:tabs>
        <w:outlineLvl w:val="0"/>
        <w:rPr>
          <w:rFonts w:ascii="Arial" w:hAnsi="Arial" w:cs="Arial"/>
          <w:sz w:val="20"/>
          <w:szCs w:val="20"/>
        </w:rPr>
      </w:pPr>
    </w:p>
    <w:p w14:paraId="4D8395BE" w14:textId="77777777" w:rsidR="00C9663B" w:rsidRPr="00914D1A" w:rsidRDefault="00C9663B" w:rsidP="00C9663B">
      <w:pPr>
        <w:tabs>
          <w:tab w:val="left" w:pos="6840"/>
        </w:tabs>
        <w:spacing w:before="120"/>
        <w:jc w:val="center"/>
        <w:outlineLvl w:val="0"/>
        <w:rPr>
          <w:rFonts w:ascii="Arial" w:hAnsi="Arial" w:cs="Arial"/>
          <w:sz w:val="20"/>
          <w:szCs w:val="20"/>
        </w:rPr>
      </w:pPr>
    </w:p>
    <w:p w14:paraId="4C146673" w14:textId="56E2AD6F" w:rsidR="004326C2" w:rsidRPr="004326C2" w:rsidRDefault="007C4A98" w:rsidP="004326C2">
      <w:pPr>
        <w:ind w:left="708" w:hanging="708"/>
        <w:jc w:val="center"/>
        <w:rPr>
          <w:rFonts w:ascii="Arial" w:hAnsi="Arial" w:cs="Arial"/>
          <w:sz w:val="22"/>
          <w:szCs w:val="22"/>
        </w:rPr>
      </w:pPr>
      <w:r w:rsidRPr="004326C2">
        <w:rPr>
          <w:rFonts w:ascii="Arial" w:hAnsi="Arial" w:cs="Arial"/>
          <w:sz w:val="22"/>
          <w:szCs w:val="22"/>
        </w:rPr>
        <w:t xml:space="preserve">Im </w:t>
      </w:r>
      <w:r w:rsidR="002D54E4">
        <w:rPr>
          <w:rFonts w:ascii="Arial" w:hAnsi="Arial" w:cs="Arial"/>
          <w:sz w:val="22"/>
          <w:szCs w:val="22"/>
        </w:rPr>
        <w:t>Winter</w:t>
      </w:r>
      <w:r w:rsidR="00CB11EA" w:rsidRPr="004326C2">
        <w:rPr>
          <w:rFonts w:ascii="Arial" w:hAnsi="Arial" w:cs="Arial"/>
          <w:sz w:val="22"/>
          <w:szCs w:val="22"/>
        </w:rPr>
        <w:t>semester 20</w:t>
      </w:r>
      <w:r w:rsidR="00BE728B">
        <w:rPr>
          <w:rFonts w:ascii="Arial" w:hAnsi="Arial" w:cs="Arial"/>
          <w:sz w:val="22"/>
          <w:szCs w:val="22"/>
        </w:rPr>
        <w:t>2</w:t>
      </w:r>
      <w:r w:rsidR="00327DEC">
        <w:rPr>
          <w:rFonts w:ascii="Arial" w:hAnsi="Arial" w:cs="Arial"/>
          <w:sz w:val="22"/>
          <w:szCs w:val="22"/>
        </w:rPr>
        <w:t>6/27</w:t>
      </w:r>
    </w:p>
    <w:p w14:paraId="45AB2E1B" w14:textId="77777777" w:rsidR="00592732" w:rsidRDefault="007C4A98" w:rsidP="00B91973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326C2">
        <w:rPr>
          <w:rFonts w:ascii="Arial" w:hAnsi="Arial" w:cs="Arial"/>
          <w:sz w:val="22"/>
          <w:szCs w:val="22"/>
        </w:rPr>
        <w:t>biete</w:t>
      </w:r>
      <w:r w:rsidR="00B91973" w:rsidRPr="004326C2">
        <w:rPr>
          <w:rFonts w:ascii="Arial" w:hAnsi="Arial" w:cs="Arial"/>
          <w:sz w:val="22"/>
          <w:szCs w:val="22"/>
        </w:rPr>
        <w:t xml:space="preserve">n </w:t>
      </w:r>
      <w:r w:rsidR="00592732">
        <w:rPr>
          <w:rFonts w:ascii="Arial" w:hAnsi="Arial" w:cs="Arial"/>
          <w:sz w:val="22"/>
          <w:szCs w:val="22"/>
        </w:rPr>
        <w:t xml:space="preserve">wir </w:t>
      </w:r>
      <w:r w:rsidR="00B91973" w:rsidRPr="004326C2">
        <w:rPr>
          <w:rFonts w:ascii="Arial" w:hAnsi="Arial" w:cs="Arial"/>
          <w:sz w:val="22"/>
          <w:szCs w:val="22"/>
        </w:rPr>
        <w:t xml:space="preserve">gemeinsam </w:t>
      </w:r>
    </w:p>
    <w:p w14:paraId="5314A3F7" w14:textId="77777777" w:rsidR="00592732" w:rsidRDefault="00592732" w:rsidP="00B91973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59E3129F" w14:textId="77777777" w:rsidR="007C4A98" w:rsidRPr="004326C2" w:rsidRDefault="007C4A98" w:rsidP="00B91973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326C2">
        <w:rPr>
          <w:rFonts w:ascii="Arial" w:hAnsi="Arial" w:cs="Arial"/>
          <w:sz w:val="22"/>
          <w:szCs w:val="22"/>
        </w:rPr>
        <w:t>ein</w:t>
      </w:r>
    </w:p>
    <w:p w14:paraId="774E3A12" w14:textId="77777777" w:rsidR="00820A0C" w:rsidRPr="004326C2" w:rsidRDefault="00820A0C" w:rsidP="007C4A98">
      <w:pPr>
        <w:jc w:val="center"/>
        <w:rPr>
          <w:rFonts w:ascii="Arial" w:hAnsi="Arial" w:cs="Arial"/>
          <w:sz w:val="22"/>
          <w:szCs w:val="22"/>
        </w:rPr>
      </w:pPr>
    </w:p>
    <w:p w14:paraId="0F16BC5A" w14:textId="1D5E618F" w:rsidR="009E083D" w:rsidRPr="004326C2" w:rsidRDefault="00A857BA" w:rsidP="002C2DC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Doppel-</w:t>
      </w:r>
      <w:r w:rsidR="007C4A98" w:rsidRPr="004326C2">
        <w:rPr>
          <w:rFonts w:ascii="Arial" w:hAnsi="Arial" w:cs="Arial"/>
          <w:b/>
          <w:sz w:val="22"/>
          <w:szCs w:val="22"/>
        </w:rPr>
        <w:t xml:space="preserve">Seminar </w:t>
      </w:r>
      <w:r>
        <w:rPr>
          <w:rFonts w:ascii="Arial" w:hAnsi="Arial" w:cs="Arial"/>
          <w:b/>
          <w:sz w:val="22"/>
          <w:szCs w:val="22"/>
        </w:rPr>
        <w:t xml:space="preserve">zum Wettbewerbsrecht und zum </w:t>
      </w:r>
      <w:r w:rsidR="002D54E4">
        <w:rPr>
          <w:rFonts w:ascii="Arial" w:hAnsi="Arial" w:cs="Arial"/>
          <w:b/>
          <w:sz w:val="22"/>
          <w:szCs w:val="22"/>
        </w:rPr>
        <w:t xml:space="preserve">Recht der Digitalisierung </w:t>
      </w:r>
    </w:p>
    <w:p w14:paraId="76448D40" w14:textId="6D63668C" w:rsidR="007C4A98" w:rsidRPr="004326C2" w:rsidRDefault="009E083D" w:rsidP="007C4A98">
      <w:pPr>
        <w:jc w:val="center"/>
        <w:rPr>
          <w:rFonts w:ascii="Arial" w:hAnsi="Arial" w:cs="Arial"/>
          <w:b/>
          <w:sz w:val="22"/>
          <w:szCs w:val="22"/>
        </w:rPr>
      </w:pPr>
      <w:r w:rsidRPr="004326C2">
        <w:rPr>
          <w:rFonts w:ascii="Arial" w:hAnsi="Arial" w:cs="Arial"/>
          <w:sz w:val="22"/>
          <w:szCs w:val="22"/>
        </w:rPr>
        <w:t>(Schwerpunktbereich</w:t>
      </w:r>
      <w:r w:rsidR="00D51BC3" w:rsidRPr="004326C2">
        <w:rPr>
          <w:rFonts w:ascii="Arial" w:hAnsi="Arial" w:cs="Arial"/>
          <w:sz w:val="22"/>
          <w:szCs w:val="22"/>
        </w:rPr>
        <w:t>e</w:t>
      </w:r>
      <w:r w:rsidR="002D54E4">
        <w:rPr>
          <w:rFonts w:ascii="Arial" w:hAnsi="Arial" w:cs="Arial"/>
          <w:sz w:val="22"/>
          <w:szCs w:val="22"/>
        </w:rPr>
        <w:t xml:space="preserve"> </w:t>
      </w:r>
      <w:r w:rsidR="00BE728B">
        <w:rPr>
          <w:rFonts w:ascii="Arial" w:hAnsi="Arial" w:cs="Arial"/>
          <w:sz w:val="22"/>
          <w:szCs w:val="22"/>
        </w:rPr>
        <w:t>8</w:t>
      </w:r>
      <w:r w:rsidR="002D54E4">
        <w:rPr>
          <w:rFonts w:ascii="Arial" w:hAnsi="Arial" w:cs="Arial"/>
          <w:sz w:val="22"/>
          <w:szCs w:val="22"/>
        </w:rPr>
        <w:t xml:space="preserve"> und 12</w:t>
      </w:r>
      <w:r w:rsidR="00327DEC">
        <w:rPr>
          <w:rFonts w:ascii="Arial" w:hAnsi="Arial" w:cs="Arial"/>
          <w:sz w:val="22"/>
          <w:szCs w:val="22"/>
        </w:rPr>
        <w:t xml:space="preserve"> PO 2016</w:t>
      </w:r>
      <w:r w:rsidR="000279F4" w:rsidRPr="004326C2">
        <w:rPr>
          <w:rFonts w:ascii="Arial" w:hAnsi="Arial" w:cs="Arial"/>
          <w:sz w:val="22"/>
          <w:szCs w:val="22"/>
        </w:rPr>
        <w:t>,</w:t>
      </w:r>
      <w:r w:rsidRPr="004326C2">
        <w:rPr>
          <w:rFonts w:ascii="Arial" w:hAnsi="Arial" w:cs="Arial"/>
          <w:sz w:val="22"/>
          <w:szCs w:val="22"/>
        </w:rPr>
        <w:t xml:space="preserve"> </w:t>
      </w:r>
      <w:r w:rsidR="00327DEC">
        <w:rPr>
          <w:rFonts w:ascii="Arial" w:hAnsi="Arial" w:cs="Arial"/>
          <w:sz w:val="22"/>
          <w:szCs w:val="22"/>
        </w:rPr>
        <w:t xml:space="preserve">Schwerpunktbereich 7, 10 PO 2026, </w:t>
      </w:r>
      <w:r w:rsidR="00126F68">
        <w:rPr>
          <w:rFonts w:ascii="Arial" w:hAnsi="Arial" w:cs="Arial"/>
          <w:sz w:val="22"/>
          <w:szCs w:val="22"/>
        </w:rPr>
        <w:br/>
      </w:r>
      <w:r w:rsidR="00BE728B">
        <w:rPr>
          <w:rFonts w:ascii="Arial" w:hAnsi="Arial" w:cs="Arial"/>
          <w:sz w:val="22"/>
          <w:szCs w:val="22"/>
        </w:rPr>
        <w:t xml:space="preserve">Bachelor, </w:t>
      </w:r>
      <w:r w:rsidRPr="004326C2">
        <w:rPr>
          <w:rFonts w:ascii="Arial" w:hAnsi="Arial" w:cs="Arial"/>
          <w:sz w:val="22"/>
          <w:szCs w:val="22"/>
        </w:rPr>
        <w:t>Begleit</w:t>
      </w:r>
      <w:r w:rsidR="00656255" w:rsidRPr="004326C2">
        <w:rPr>
          <w:rFonts w:ascii="Arial" w:hAnsi="Arial" w:cs="Arial"/>
          <w:sz w:val="22"/>
          <w:szCs w:val="22"/>
        </w:rPr>
        <w:t>- u</w:t>
      </w:r>
      <w:r w:rsidR="000279F4" w:rsidRPr="004326C2">
        <w:rPr>
          <w:rFonts w:ascii="Arial" w:hAnsi="Arial" w:cs="Arial"/>
          <w:sz w:val="22"/>
          <w:szCs w:val="22"/>
        </w:rPr>
        <w:t>nd Aufbaustudium</w:t>
      </w:r>
      <w:r w:rsidR="00656255" w:rsidRPr="004326C2">
        <w:rPr>
          <w:rFonts w:ascii="Arial" w:hAnsi="Arial" w:cs="Arial"/>
          <w:sz w:val="22"/>
          <w:szCs w:val="22"/>
        </w:rPr>
        <w:t xml:space="preserve"> im europäischen Recht</w:t>
      </w:r>
      <w:r w:rsidRPr="004326C2">
        <w:rPr>
          <w:rFonts w:ascii="Arial" w:hAnsi="Arial" w:cs="Arial"/>
          <w:sz w:val="22"/>
          <w:szCs w:val="22"/>
        </w:rPr>
        <w:t>)</w:t>
      </w:r>
    </w:p>
    <w:p w14:paraId="3EEBD82C" w14:textId="77777777" w:rsidR="009E083D" w:rsidRPr="004326C2" w:rsidRDefault="009E083D" w:rsidP="007C4A98">
      <w:pPr>
        <w:rPr>
          <w:rFonts w:ascii="Arial" w:hAnsi="Arial" w:cs="Arial"/>
          <w:sz w:val="22"/>
          <w:szCs w:val="22"/>
        </w:rPr>
      </w:pPr>
    </w:p>
    <w:p w14:paraId="78D0D6A3" w14:textId="77777777" w:rsidR="007C4A98" w:rsidRPr="004326C2" w:rsidRDefault="007C4A98" w:rsidP="00C66C45">
      <w:pPr>
        <w:jc w:val="center"/>
        <w:rPr>
          <w:rFonts w:ascii="Arial" w:hAnsi="Arial" w:cs="Arial"/>
          <w:sz w:val="22"/>
          <w:szCs w:val="22"/>
        </w:rPr>
      </w:pPr>
      <w:r w:rsidRPr="004326C2">
        <w:rPr>
          <w:rFonts w:ascii="Arial" w:hAnsi="Arial" w:cs="Arial"/>
          <w:sz w:val="22"/>
          <w:szCs w:val="22"/>
        </w:rPr>
        <w:t>an.</w:t>
      </w:r>
    </w:p>
    <w:p w14:paraId="7EC7366E" w14:textId="77777777" w:rsidR="005A069D" w:rsidRPr="004326C2" w:rsidRDefault="005A069D" w:rsidP="007C4A98">
      <w:pPr>
        <w:pStyle w:val="Prliminairetitre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8006AF" w14:textId="77777777" w:rsidR="00713111" w:rsidRPr="004326C2" w:rsidRDefault="00713111" w:rsidP="003D5B8F">
      <w:pPr>
        <w:pStyle w:val="Prliminairetitre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DF8C88" w14:textId="597B63A7" w:rsidR="002159DC" w:rsidRDefault="002D54E4" w:rsidP="003D5B8F">
      <w:pPr>
        <w:pStyle w:val="Prliminairetitre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Europäische Plattformregulierung</w:t>
      </w:r>
      <w:r w:rsidR="002159DC">
        <w:rPr>
          <w:rFonts w:ascii="Arial" w:hAnsi="Arial" w:cs="Arial"/>
          <w:b/>
          <w:bCs/>
          <w:color w:val="000000"/>
          <w:sz w:val="26"/>
          <w:szCs w:val="26"/>
        </w:rPr>
        <w:t xml:space="preserve"> durch DMA, DSA, DSGVO, Data Act und Co.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</w:p>
    <w:p w14:paraId="398D30A1" w14:textId="56468169" w:rsidR="001B6E3D" w:rsidRPr="004326C2" w:rsidRDefault="002D54E4" w:rsidP="003D5B8F">
      <w:pPr>
        <w:pStyle w:val="Prliminairetitre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Wettbewerbs- und Datenschutz </w:t>
      </w:r>
    </w:p>
    <w:p w14:paraId="788F6E25" w14:textId="77777777" w:rsidR="00962A5D" w:rsidRPr="002E1B5C" w:rsidRDefault="00962A5D" w:rsidP="00844A46">
      <w:pPr>
        <w:jc w:val="both"/>
        <w:rPr>
          <w:rFonts w:ascii="Arial" w:hAnsi="Arial" w:cs="Arial"/>
          <w:sz w:val="22"/>
          <w:szCs w:val="22"/>
        </w:rPr>
      </w:pPr>
    </w:p>
    <w:p w14:paraId="37E4460B" w14:textId="01E2941E" w:rsidR="004B3A96" w:rsidRDefault="004B3A96" w:rsidP="00611D87">
      <w:pPr>
        <w:pStyle w:val="Kopfzeile"/>
        <w:tabs>
          <w:tab w:val="clear" w:pos="4536"/>
          <w:tab w:val="left" w:pos="4320"/>
        </w:tabs>
        <w:spacing w:before="6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Doppel-Seminar spiegelt die Neuausrichtung des Schwerpunkts 7 PO 2026 wider und widmet sich wettbewerbs- und datenschutzrechtlichen Fragen der europäischen Plattform- bzw. Digitalregulierung, wie sie auch in der neuen SPB 7-Vorlesung zum Europäischen Daten- und Digitalrecht behandelt werden. Das Seminar steht </w:t>
      </w:r>
      <w:r w:rsidR="002159DC">
        <w:rPr>
          <w:rFonts w:ascii="Arial" w:hAnsi="Arial" w:cs="Arial"/>
          <w:sz w:val="22"/>
          <w:szCs w:val="22"/>
        </w:rPr>
        <w:t xml:space="preserve">zudem </w:t>
      </w:r>
      <w:r>
        <w:rPr>
          <w:rFonts w:ascii="Arial" w:hAnsi="Arial" w:cs="Arial"/>
          <w:sz w:val="22"/>
          <w:szCs w:val="22"/>
        </w:rPr>
        <w:t>für Teilnehmerinnen und Teilnehmer des neuen Schwerpunktbereichs 10 PO 2026 offen.</w:t>
      </w:r>
    </w:p>
    <w:p w14:paraId="3A02CDE3" w14:textId="42B7971A" w:rsidR="004F0516" w:rsidRPr="00DA6519" w:rsidRDefault="002159DC" w:rsidP="00DA6519">
      <w:pPr>
        <w:pStyle w:val="Kopfzeile"/>
        <w:tabs>
          <w:tab w:val="clear" w:pos="4536"/>
          <w:tab w:val="left" w:pos="4320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F0516" w:rsidRPr="00DA6519">
        <w:rPr>
          <w:rFonts w:ascii="Arial" w:hAnsi="Arial" w:cs="Arial"/>
          <w:sz w:val="22"/>
          <w:szCs w:val="22"/>
        </w:rPr>
        <w:t xml:space="preserve">ur Bearbeitung vorgesehen sind u. a. die folgenden Themen: </w:t>
      </w:r>
    </w:p>
    <w:p w14:paraId="0E78BE6A" w14:textId="77777777" w:rsidR="00DA6519" w:rsidRDefault="00DA6519" w:rsidP="00DA651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A5450E" w14:textId="2A68B872" w:rsidR="004F0516" w:rsidRPr="00DA6519" w:rsidRDefault="004F0516" w:rsidP="00DA65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6519">
        <w:rPr>
          <w:rFonts w:ascii="Arial" w:hAnsi="Arial" w:cs="Arial"/>
          <w:b/>
          <w:bCs/>
          <w:sz w:val="22"/>
          <w:szCs w:val="22"/>
        </w:rPr>
        <w:t>I. Grundlagen und Anwendungsbereich</w:t>
      </w:r>
    </w:p>
    <w:p w14:paraId="1754FDD4" w14:textId="47F7D3E5" w:rsidR="004F0516" w:rsidRDefault="004F0516" w:rsidP="00DA6519">
      <w:pPr>
        <w:jc w:val="both"/>
        <w:rPr>
          <w:rFonts w:ascii="Arial" w:hAnsi="Arial" w:cs="Arial"/>
          <w:sz w:val="22"/>
          <w:szCs w:val="22"/>
        </w:rPr>
      </w:pPr>
      <w:r w:rsidRPr="00DA6519">
        <w:rPr>
          <w:rFonts w:ascii="Arial" w:hAnsi="Arial" w:cs="Arial"/>
          <w:sz w:val="22"/>
          <w:szCs w:val="22"/>
        </w:rPr>
        <w:t xml:space="preserve">1. Die Normadressaten der neuen Digitalverordnungen (Bien) </w:t>
      </w:r>
    </w:p>
    <w:p w14:paraId="2B598022" w14:textId="775F4CE7" w:rsidR="00CD2F51" w:rsidRPr="00DA6519" w:rsidRDefault="00753FF5" w:rsidP="00CD2F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D2F51">
        <w:rPr>
          <w:rFonts w:ascii="Arial" w:hAnsi="Arial" w:cs="Arial"/>
          <w:sz w:val="22"/>
          <w:szCs w:val="22"/>
        </w:rPr>
        <w:t>. D</w:t>
      </w:r>
      <w:r w:rsidR="00864DCB">
        <w:rPr>
          <w:rFonts w:ascii="Arial" w:hAnsi="Arial" w:cs="Arial"/>
          <w:sz w:val="22"/>
          <w:szCs w:val="22"/>
        </w:rPr>
        <w:t>ie</w:t>
      </w:r>
      <w:r w:rsidR="00CD2F51">
        <w:rPr>
          <w:rFonts w:ascii="Arial" w:hAnsi="Arial" w:cs="Arial"/>
          <w:sz w:val="22"/>
          <w:szCs w:val="22"/>
        </w:rPr>
        <w:t xml:space="preserve"> Digitale</w:t>
      </w:r>
      <w:r w:rsidR="00864DCB">
        <w:rPr>
          <w:rFonts w:ascii="Arial" w:hAnsi="Arial" w:cs="Arial"/>
          <w:sz w:val="22"/>
          <w:szCs w:val="22"/>
        </w:rPr>
        <w:t>-</w:t>
      </w:r>
      <w:r w:rsidR="00CD2F51">
        <w:rPr>
          <w:rFonts w:ascii="Arial" w:hAnsi="Arial" w:cs="Arial"/>
          <w:sz w:val="22"/>
          <w:szCs w:val="22"/>
        </w:rPr>
        <w:t>Omnibus</w:t>
      </w:r>
      <w:r w:rsidR="00864DCB">
        <w:rPr>
          <w:rFonts w:ascii="Arial" w:hAnsi="Arial" w:cs="Arial"/>
          <w:sz w:val="22"/>
          <w:szCs w:val="22"/>
        </w:rPr>
        <w:t>-Verordnung als Beitrag zur Stärkung der Wettbewerbsfähigkeit der EU? (Peuker 8</w:t>
      </w:r>
      <w:r>
        <w:rPr>
          <w:rFonts w:ascii="Arial" w:hAnsi="Arial" w:cs="Arial"/>
          <w:sz w:val="22"/>
          <w:szCs w:val="22"/>
        </w:rPr>
        <w:t>/7</w:t>
      </w:r>
      <w:r w:rsidR="00864DCB">
        <w:rPr>
          <w:rFonts w:ascii="Arial" w:hAnsi="Arial" w:cs="Arial"/>
          <w:sz w:val="22"/>
          <w:szCs w:val="22"/>
        </w:rPr>
        <w:t>)</w:t>
      </w:r>
    </w:p>
    <w:p w14:paraId="34E6FD6C" w14:textId="77777777" w:rsidR="004F0516" w:rsidRPr="00DA6519" w:rsidRDefault="004F0516" w:rsidP="00DA6519">
      <w:pPr>
        <w:jc w:val="both"/>
        <w:rPr>
          <w:rFonts w:ascii="Arial" w:hAnsi="Arial" w:cs="Arial"/>
          <w:sz w:val="22"/>
          <w:szCs w:val="22"/>
        </w:rPr>
      </w:pPr>
    </w:p>
    <w:p w14:paraId="150143A7" w14:textId="0AD32FA1" w:rsidR="004F0516" w:rsidRPr="00DA6519" w:rsidRDefault="004F0516" w:rsidP="00DA65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6519">
        <w:rPr>
          <w:rFonts w:ascii="Arial" w:hAnsi="Arial" w:cs="Arial"/>
          <w:b/>
          <w:bCs/>
          <w:sz w:val="22"/>
          <w:szCs w:val="22"/>
        </w:rPr>
        <w:t xml:space="preserve">II. Wettbewerbsbezogene Einzelfragen </w:t>
      </w:r>
    </w:p>
    <w:p w14:paraId="059110F7" w14:textId="55870B98" w:rsidR="00DA6519" w:rsidRDefault="00753FF5" w:rsidP="00DA65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F0516" w:rsidRPr="00DA6519">
        <w:rPr>
          <w:rFonts w:ascii="Arial" w:hAnsi="Arial" w:cs="Arial"/>
          <w:sz w:val="22"/>
          <w:szCs w:val="22"/>
        </w:rPr>
        <w:t>. Der Anspruch auf Datenzugang nach Art. 102 AEUV, DMA und Data Act (Bien)</w:t>
      </w:r>
    </w:p>
    <w:p w14:paraId="7BB39D94" w14:textId="51E1BC0A" w:rsidR="00E53E80" w:rsidRPr="00DA6519" w:rsidRDefault="00753FF5" w:rsidP="00DA65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53E80" w:rsidRPr="00DA6519">
        <w:rPr>
          <w:rFonts w:ascii="Arial" w:hAnsi="Arial" w:cs="Arial"/>
          <w:sz w:val="22"/>
          <w:szCs w:val="22"/>
        </w:rPr>
        <w:t>. Interoperabilitätspflichten nach KI-VO, DMA und Data-Act</w:t>
      </w:r>
      <w:r w:rsidR="00DA6519">
        <w:rPr>
          <w:rFonts w:ascii="Arial" w:hAnsi="Arial" w:cs="Arial"/>
          <w:sz w:val="22"/>
          <w:szCs w:val="22"/>
        </w:rPr>
        <w:t xml:space="preserve"> (Bien)</w:t>
      </w:r>
    </w:p>
    <w:p w14:paraId="702CA49A" w14:textId="77777777" w:rsidR="00E53E80" w:rsidRPr="00DA6519" w:rsidRDefault="00E53E80" w:rsidP="00DA6519">
      <w:pPr>
        <w:jc w:val="both"/>
        <w:rPr>
          <w:rFonts w:ascii="Arial" w:hAnsi="Arial" w:cs="Arial"/>
          <w:sz w:val="22"/>
          <w:szCs w:val="22"/>
        </w:rPr>
      </w:pPr>
    </w:p>
    <w:p w14:paraId="7EC7627E" w14:textId="1E606602" w:rsidR="004F0516" w:rsidRPr="00DA6519" w:rsidRDefault="004F0516" w:rsidP="00DA65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6519">
        <w:rPr>
          <w:rFonts w:ascii="Arial" w:hAnsi="Arial" w:cs="Arial"/>
          <w:b/>
          <w:bCs/>
          <w:sz w:val="22"/>
          <w:szCs w:val="22"/>
        </w:rPr>
        <w:t xml:space="preserve">III. Datenschutzbezogene Einzelfragen </w:t>
      </w:r>
    </w:p>
    <w:p w14:paraId="670E4867" w14:textId="495424F2" w:rsidR="004F0516" w:rsidRPr="00DA6519" w:rsidRDefault="00753FF5" w:rsidP="00DA6519">
      <w:pPr>
        <w:pStyle w:val="Kopfzeile"/>
        <w:tabs>
          <w:tab w:val="clear" w:pos="4536"/>
          <w:tab w:val="left" w:pos="4320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F0516" w:rsidRPr="00DA6519">
        <w:rPr>
          <w:rFonts w:ascii="Arial" w:hAnsi="Arial" w:cs="Arial"/>
          <w:sz w:val="22"/>
          <w:szCs w:val="22"/>
        </w:rPr>
        <w:t>. KI-Training im Lichte der DSGVO (Peuker</w:t>
      </w:r>
      <w:r w:rsidR="00CD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8/7</w:t>
      </w:r>
      <w:r w:rsidR="004F0516" w:rsidRPr="00DA6519">
        <w:rPr>
          <w:rFonts w:ascii="Arial" w:hAnsi="Arial" w:cs="Arial"/>
          <w:sz w:val="22"/>
          <w:szCs w:val="22"/>
        </w:rPr>
        <w:t>)</w:t>
      </w:r>
    </w:p>
    <w:p w14:paraId="77CE2CCF" w14:textId="77777777" w:rsidR="00DA6519" w:rsidRDefault="00DA6519" w:rsidP="00DA6519">
      <w:pPr>
        <w:pStyle w:val="Kopfzeile"/>
        <w:tabs>
          <w:tab w:val="clear" w:pos="4536"/>
          <w:tab w:val="left" w:pos="4320"/>
        </w:tabs>
        <w:spacing w:before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54279EFB" w14:textId="492DA98C" w:rsidR="00E53E80" w:rsidRPr="00DA6519" w:rsidRDefault="00E53E80" w:rsidP="00DA6519">
      <w:pPr>
        <w:pStyle w:val="Kopfzeile"/>
        <w:tabs>
          <w:tab w:val="clear" w:pos="4536"/>
          <w:tab w:val="left" w:pos="4320"/>
        </w:tabs>
        <w:spacing w:before="60"/>
        <w:jc w:val="both"/>
        <w:rPr>
          <w:rFonts w:ascii="Arial" w:hAnsi="Arial" w:cs="Arial"/>
          <w:b/>
          <w:bCs/>
          <w:sz w:val="22"/>
          <w:szCs w:val="22"/>
        </w:rPr>
      </w:pPr>
      <w:r w:rsidRPr="00DA6519">
        <w:rPr>
          <w:rFonts w:ascii="Arial" w:hAnsi="Arial" w:cs="Arial"/>
          <w:b/>
          <w:bCs/>
          <w:sz w:val="22"/>
          <w:szCs w:val="22"/>
        </w:rPr>
        <w:t>IV. Weitere Einzelfragen</w:t>
      </w:r>
    </w:p>
    <w:p w14:paraId="27F8EABF" w14:textId="520DC0A4" w:rsidR="00E53E80" w:rsidRDefault="00753FF5" w:rsidP="00DA6519">
      <w:pPr>
        <w:pStyle w:val="Kopfzeile"/>
        <w:tabs>
          <w:tab w:val="clear" w:pos="4536"/>
          <w:tab w:val="left" w:pos="4320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53E80" w:rsidRPr="00DA6519">
        <w:rPr>
          <w:rFonts w:ascii="Arial" w:hAnsi="Arial" w:cs="Arial"/>
          <w:sz w:val="22"/>
          <w:szCs w:val="22"/>
        </w:rPr>
        <w:t xml:space="preserve">. Anspruch auf Erläuterung von KI-Entscheidungen </w:t>
      </w:r>
      <w:proofErr w:type="spellStart"/>
      <w:r>
        <w:rPr>
          <w:rFonts w:ascii="Arial" w:hAnsi="Arial" w:cs="Arial"/>
          <w:sz w:val="22"/>
          <w:szCs w:val="22"/>
        </w:rPr>
        <w:t>Explainable</w:t>
      </w:r>
      <w:proofErr w:type="spellEnd"/>
      <w:r>
        <w:rPr>
          <w:rFonts w:ascii="Arial" w:hAnsi="Arial" w:cs="Arial"/>
          <w:sz w:val="22"/>
          <w:szCs w:val="22"/>
        </w:rPr>
        <w:t xml:space="preserve"> AI</w:t>
      </w:r>
      <w:r w:rsidR="00126F68">
        <w:rPr>
          <w:rFonts w:ascii="Arial" w:hAnsi="Arial" w:cs="Arial"/>
          <w:sz w:val="22"/>
          <w:szCs w:val="22"/>
        </w:rPr>
        <w:t xml:space="preserve"> (Peuker</w:t>
      </w:r>
      <w:r>
        <w:rPr>
          <w:rFonts w:ascii="Arial" w:hAnsi="Arial" w:cs="Arial"/>
          <w:sz w:val="22"/>
          <w:szCs w:val="22"/>
        </w:rPr>
        <w:t xml:space="preserve"> 8/7</w:t>
      </w:r>
      <w:r w:rsidR="00126F68">
        <w:rPr>
          <w:rFonts w:ascii="Arial" w:hAnsi="Arial" w:cs="Arial"/>
          <w:sz w:val="22"/>
          <w:szCs w:val="22"/>
        </w:rPr>
        <w:t>)</w:t>
      </w:r>
    </w:p>
    <w:p w14:paraId="7D06D9C3" w14:textId="5A410A1A" w:rsidR="00126F68" w:rsidRPr="00126F68" w:rsidRDefault="00753FF5" w:rsidP="00126F68">
      <w:pPr>
        <w:pStyle w:val="Kopfzeile"/>
        <w:tabs>
          <w:tab w:val="left" w:pos="4320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26F68">
        <w:rPr>
          <w:rFonts w:ascii="Arial" w:hAnsi="Arial" w:cs="Arial"/>
          <w:sz w:val="22"/>
          <w:szCs w:val="22"/>
        </w:rPr>
        <w:t xml:space="preserve">. </w:t>
      </w:r>
      <w:r w:rsidR="00126F68" w:rsidRPr="00126F68">
        <w:rPr>
          <w:rFonts w:ascii="Arial" w:hAnsi="Arial" w:cs="Arial"/>
          <w:sz w:val="22"/>
          <w:szCs w:val="22"/>
        </w:rPr>
        <w:t>Außergewöhnliche Datennotwendigkeit und staatlicher Datenzugang –</w:t>
      </w:r>
      <w:r w:rsidR="00126F68">
        <w:rPr>
          <w:rFonts w:ascii="Arial" w:hAnsi="Arial" w:cs="Arial"/>
          <w:sz w:val="22"/>
          <w:szCs w:val="22"/>
        </w:rPr>
        <w:t xml:space="preserve"> </w:t>
      </w:r>
      <w:r w:rsidR="00126F68" w:rsidRPr="00126F68">
        <w:rPr>
          <w:rFonts w:ascii="Arial" w:hAnsi="Arial" w:cs="Arial"/>
          <w:sz w:val="22"/>
          <w:szCs w:val="22"/>
        </w:rPr>
        <w:t>Voraussetzungen und Grenzen von Art. 14 ff. Data Ac</w:t>
      </w:r>
      <w:r w:rsidR="00126F68">
        <w:rPr>
          <w:rFonts w:ascii="Arial" w:hAnsi="Arial" w:cs="Arial"/>
          <w:sz w:val="22"/>
          <w:szCs w:val="22"/>
        </w:rPr>
        <w:t xml:space="preserve">t (Peuker </w:t>
      </w:r>
      <w:r>
        <w:rPr>
          <w:rFonts w:ascii="Arial" w:hAnsi="Arial" w:cs="Arial"/>
          <w:sz w:val="22"/>
          <w:szCs w:val="22"/>
        </w:rPr>
        <w:t>8/7)</w:t>
      </w:r>
    </w:p>
    <w:p w14:paraId="46348038" w14:textId="77777777" w:rsidR="00DA6519" w:rsidRDefault="00DA6519" w:rsidP="00DA6519">
      <w:pPr>
        <w:pStyle w:val="Kopfzeile"/>
        <w:tabs>
          <w:tab w:val="clear" w:pos="4536"/>
          <w:tab w:val="left" w:pos="4320"/>
        </w:tabs>
        <w:spacing w:before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350D38D5" w14:textId="41325C36" w:rsidR="004F0516" w:rsidRPr="00DA6519" w:rsidRDefault="004F0516" w:rsidP="00DA6519">
      <w:pPr>
        <w:pStyle w:val="Kopfzeile"/>
        <w:tabs>
          <w:tab w:val="clear" w:pos="4536"/>
          <w:tab w:val="left" w:pos="4320"/>
        </w:tabs>
        <w:spacing w:before="60"/>
        <w:jc w:val="both"/>
        <w:rPr>
          <w:rFonts w:ascii="Arial" w:hAnsi="Arial" w:cs="Arial"/>
          <w:b/>
          <w:bCs/>
          <w:sz w:val="22"/>
          <w:szCs w:val="22"/>
        </w:rPr>
      </w:pPr>
      <w:r w:rsidRPr="00DA6519">
        <w:rPr>
          <w:rFonts w:ascii="Arial" w:hAnsi="Arial" w:cs="Arial"/>
          <w:b/>
          <w:bCs/>
          <w:sz w:val="22"/>
          <w:szCs w:val="22"/>
        </w:rPr>
        <w:t xml:space="preserve">V. </w:t>
      </w:r>
      <w:r w:rsidR="00E53E80" w:rsidRPr="00DA6519">
        <w:rPr>
          <w:rFonts w:ascii="Arial" w:hAnsi="Arial" w:cs="Arial"/>
          <w:b/>
          <w:bCs/>
          <w:sz w:val="22"/>
          <w:szCs w:val="22"/>
        </w:rPr>
        <w:t>Privatrechtliche und öffentlich</w:t>
      </w:r>
      <w:r w:rsidR="00126F68">
        <w:rPr>
          <w:rFonts w:ascii="Arial" w:hAnsi="Arial" w:cs="Arial"/>
          <w:b/>
          <w:bCs/>
          <w:sz w:val="22"/>
          <w:szCs w:val="22"/>
        </w:rPr>
        <w:t>-</w:t>
      </w:r>
      <w:r w:rsidR="00E53E80" w:rsidRPr="00DA6519">
        <w:rPr>
          <w:rFonts w:ascii="Arial" w:hAnsi="Arial" w:cs="Arial"/>
          <w:b/>
          <w:bCs/>
          <w:sz w:val="22"/>
          <w:szCs w:val="22"/>
        </w:rPr>
        <w:t xml:space="preserve">rechtliche </w:t>
      </w:r>
      <w:r w:rsidRPr="00DA6519">
        <w:rPr>
          <w:rFonts w:ascii="Arial" w:hAnsi="Arial" w:cs="Arial"/>
          <w:b/>
          <w:bCs/>
          <w:sz w:val="22"/>
          <w:szCs w:val="22"/>
        </w:rPr>
        <w:t>Durchsetzung</w:t>
      </w:r>
    </w:p>
    <w:p w14:paraId="5EAE9B34" w14:textId="44D4755D" w:rsidR="004F0516" w:rsidRPr="00DA6519" w:rsidRDefault="00753FF5" w:rsidP="00DA6519">
      <w:pPr>
        <w:pStyle w:val="Kopfzeile"/>
        <w:tabs>
          <w:tab w:val="clear" w:pos="4536"/>
          <w:tab w:val="left" w:pos="4320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53E80" w:rsidRPr="00DA6519">
        <w:rPr>
          <w:rFonts w:ascii="Arial" w:hAnsi="Arial" w:cs="Arial"/>
          <w:sz w:val="22"/>
          <w:szCs w:val="22"/>
        </w:rPr>
        <w:t xml:space="preserve">. </w:t>
      </w:r>
      <w:r w:rsidR="004F0516" w:rsidRPr="00DA6519">
        <w:rPr>
          <w:rFonts w:ascii="Arial" w:hAnsi="Arial" w:cs="Arial"/>
          <w:sz w:val="22"/>
          <w:szCs w:val="22"/>
        </w:rPr>
        <w:t xml:space="preserve">Privatrechtliche </w:t>
      </w:r>
      <w:r w:rsidR="00E440B8" w:rsidRPr="00DA6519">
        <w:rPr>
          <w:rFonts w:ascii="Arial" w:hAnsi="Arial" w:cs="Arial"/>
          <w:sz w:val="22"/>
          <w:szCs w:val="22"/>
        </w:rPr>
        <w:t>Leistungsansprüche aus de</w:t>
      </w:r>
      <w:r w:rsidR="00E53E80" w:rsidRPr="00DA6519">
        <w:rPr>
          <w:rFonts w:ascii="Arial" w:hAnsi="Arial" w:cs="Arial"/>
          <w:sz w:val="22"/>
          <w:szCs w:val="22"/>
        </w:rPr>
        <w:t>m DMA (Bien)</w:t>
      </w:r>
    </w:p>
    <w:p w14:paraId="1B663115" w14:textId="70E50A56" w:rsidR="00DA6519" w:rsidRDefault="00753FF5" w:rsidP="00DA6519">
      <w:pPr>
        <w:pStyle w:val="Kopfzeile"/>
        <w:tabs>
          <w:tab w:val="clear" w:pos="4536"/>
          <w:tab w:val="left" w:pos="4320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53E80" w:rsidRPr="00DA6519">
        <w:rPr>
          <w:rFonts w:ascii="Arial" w:hAnsi="Arial" w:cs="Arial"/>
          <w:sz w:val="22"/>
          <w:szCs w:val="22"/>
        </w:rPr>
        <w:t xml:space="preserve">. </w:t>
      </w:r>
      <w:r w:rsidR="004F0516" w:rsidRPr="00DA6519">
        <w:rPr>
          <w:rFonts w:ascii="Arial" w:hAnsi="Arial" w:cs="Arial"/>
          <w:sz w:val="22"/>
          <w:szCs w:val="22"/>
        </w:rPr>
        <w:t>Schmerzensgeld wegen Datenschutzverstößen (Bien)</w:t>
      </w:r>
    </w:p>
    <w:p w14:paraId="5E0B592F" w14:textId="7C62E41C" w:rsidR="00E53E80" w:rsidRDefault="00864DCB" w:rsidP="00DA6519">
      <w:pPr>
        <w:pStyle w:val="Kopfzeile"/>
        <w:tabs>
          <w:tab w:val="clear" w:pos="4536"/>
          <w:tab w:val="left" w:pos="4320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53FF5">
        <w:rPr>
          <w:rFonts w:ascii="Arial" w:hAnsi="Arial" w:cs="Arial"/>
          <w:sz w:val="22"/>
          <w:szCs w:val="22"/>
        </w:rPr>
        <w:t>0</w:t>
      </w:r>
      <w:r w:rsidR="00E53E80" w:rsidRPr="00DA6519">
        <w:rPr>
          <w:rFonts w:ascii="Arial" w:hAnsi="Arial" w:cs="Arial"/>
          <w:sz w:val="22"/>
          <w:szCs w:val="22"/>
        </w:rPr>
        <w:t>. Verbandsklagen zur (anonymen) Durchsetzung der P2B-VO (Bien)</w:t>
      </w:r>
    </w:p>
    <w:p w14:paraId="30B687AE" w14:textId="459FC3F8" w:rsidR="00126F68" w:rsidRDefault="00864DCB" w:rsidP="00DA6519">
      <w:pPr>
        <w:pStyle w:val="Kopfzeile"/>
        <w:tabs>
          <w:tab w:val="clear" w:pos="4536"/>
          <w:tab w:val="left" w:pos="4320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53FF5">
        <w:rPr>
          <w:rFonts w:ascii="Arial" w:hAnsi="Arial" w:cs="Arial"/>
          <w:sz w:val="22"/>
          <w:szCs w:val="22"/>
        </w:rPr>
        <w:t>1</w:t>
      </w:r>
      <w:r w:rsidR="00126F68">
        <w:rPr>
          <w:rFonts w:ascii="Arial" w:hAnsi="Arial" w:cs="Arial"/>
          <w:sz w:val="22"/>
          <w:szCs w:val="22"/>
        </w:rPr>
        <w:t xml:space="preserve">. Das </w:t>
      </w:r>
      <w:r w:rsidR="00CD2F51">
        <w:rPr>
          <w:rFonts w:ascii="Arial" w:hAnsi="Arial" w:cs="Arial"/>
          <w:sz w:val="22"/>
          <w:szCs w:val="22"/>
        </w:rPr>
        <w:t>Kohärenzverfahren der DSGVO im Lichte der EuGH-Rechtsprechung (Peuker 12)</w:t>
      </w:r>
    </w:p>
    <w:p w14:paraId="50CF88BD" w14:textId="77777777" w:rsidR="004B521B" w:rsidRPr="004326C2" w:rsidRDefault="004B521B" w:rsidP="00E0260B">
      <w:pPr>
        <w:tabs>
          <w:tab w:val="left" w:pos="6840"/>
        </w:tabs>
        <w:spacing w:before="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326C2">
        <w:rPr>
          <w:rFonts w:ascii="Arial" w:hAnsi="Arial" w:cs="Arial"/>
          <w:b/>
          <w:sz w:val="22"/>
          <w:szCs w:val="22"/>
        </w:rPr>
        <w:lastRenderedPageBreak/>
        <w:t>Termine</w:t>
      </w:r>
      <w:r w:rsidR="00592732">
        <w:rPr>
          <w:rFonts w:ascii="Arial" w:hAnsi="Arial" w:cs="Arial"/>
          <w:b/>
          <w:sz w:val="22"/>
          <w:szCs w:val="22"/>
        </w:rPr>
        <w:t xml:space="preserve"> und Anmeldeinformationen</w:t>
      </w:r>
      <w:r w:rsidRPr="004326C2">
        <w:rPr>
          <w:rFonts w:ascii="Arial" w:hAnsi="Arial" w:cs="Arial"/>
          <w:b/>
          <w:sz w:val="22"/>
          <w:szCs w:val="22"/>
        </w:rPr>
        <w:t xml:space="preserve">: </w:t>
      </w:r>
    </w:p>
    <w:p w14:paraId="44BDA2D4" w14:textId="77777777" w:rsidR="00375F09" w:rsidRPr="004326C2" w:rsidRDefault="00375F09" w:rsidP="00E0260B">
      <w:pPr>
        <w:tabs>
          <w:tab w:val="left" w:pos="2410"/>
          <w:tab w:val="center" w:pos="4677"/>
        </w:tabs>
        <w:spacing w:before="40"/>
        <w:jc w:val="both"/>
        <w:outlineLvl w:val="0"/>
        <w:rPr>
          <w:rFonts w:ascii="Arial" w:hAnsi="Arial" w:cs="Arial"/>
          <w:sz w:val="22"/>
          <w:szCs w:val="22"/>
        </w:rPr>
      </w:pPr>
    </w:p>
    <w:p w14:paraId="3A1C836C" w14:textId="346E3346" w:rsidR="00CB11EA" w:rsidRPr="004326C2" w:rsidRDefault="006B2E14" w:rsidP="002159DC">
      <w:pPr>
        <w:tabs>
          <w:tab w:val="left" w:pos="2410"/>
        </w:tabs>
        <w:spacing w:before="40"/>
        <w:ind w:left="4248" w:hanging="4248"/>
        <w:jc w:val="both"/>
        <w:rPr>
          <w:rFonts w:ascii="Arial" w:hAnsi="Arial" w:cs="Arial"/>
          <w:sz w:val="22"/>
          <w:szCs w:val="22"/>
        </w:rPr>
      </w:pPr>
      <w:r w:rsidRPr="004326C2">
        <w:rPr>
          <w:rFonts w:ascii="Arial" w:hAnsi="Arial" w:cs="Arial"/>
          <w:sz w:val="22"/>
          <w:szCs w:val="22"/>
        </w:rPr>
        <w:t>Vorbesprechung</w:t>
      </w:r>
      <w:r w:rsidR="00433EAD">
        <w:rPr>
          <w:rFonts w:ascii="Arial" w:hAnsi="Arial" w:cs="Arial"/>
          <w:sz w:val="22"/>
          <w:szCs w:val="22"/>
        </w:rPr>
        <w:t>:</w:t>
      </w:r>
      <w:r w:rsidR="00433EAD">
        <w:rPr>
          <w:rFonts w:ascii="Arial" w:hAnsi="Arial" w:cs="Arial"/>
          <w:sz w:val="22"/>
          <w:szCs w:val="22"/>
        </w:rPr>
        <w:tab/>
      </w:r>
      <w:r w:rsidR="00433EAD">
        <w:rPr>
          <w:rFonts w:ascii="Arial" w:hAnsi="Arial" w:cs="Arial"/>
          <w:sz w:val="22"/>
          <w:szCs w:val="22"/>
        </w:rPr>
        <w:tab/>
      </w:r>
      <w:r w:rsidR="002159DC">
        <w:rPr>
          <w:rFonts w:ascii="Arial" w:hAnsi="Arial" w:cs="Arial"/>
          <w:sz w:val="22"/>
          <w:szCs w:val="22"/>
        </w:rPr>
        <w:t xml:space="preserve">Dienstag, 14.7.2026, 14h00-15h30 in </w:t>
      </w:r>
      <w:r w:rsidR="005D3FC0">
        <w:rPr>
          <w:rFonts w:ascii="Arial" w:hAnsi="Arial" w:cs="Arial"/>
          <w:sz w:val="22"/>
          <w:szCs w:val="22"/>
        </w:rPr>
        <w:t>Hörsaal IV, Alte Uni</w:t>
      </w:r>
    </w:p>
    <w:p w14:paraId="248BB6E6" w14:textId="77777777" w:rsidR="0047169B" w:rsidRDefault="0047169B" w:rsidP="00E0260B">
      <w:pPr>
        <w:tabs>
          <w:tab w:val="left" w:pos="2410"/>
        </w:tabs>
        <w:spacing w:before="40"/>
        <w:jc w:val="both"/>
        <w:rPr>
          <w:rFonts w:ascii="Arial" w:hAnsi="Arial" w:cs="Arial"/>
          <w:sz w:val="22"/>
          <w:szCs w:val="22"/>
        </w:rPr>
      </w:pPr>
    </w:p>
    <w:p w14:paraId="43E2744E" w14:textId="64873021" w:rsidR="00327DEC" w:rsidRDefault="00327DEC" w:rsidP="00E0260B">
      <w:pPr>
        <w:tabs>
          <w:tab w:val="left" w:pos="2410"/>
        </w:tabs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Einführung in die Einzelthemen </w:t>
      </w:r>
    </w:p>
    <w:p w14:paraId="72EA88FE" w14:textId="5F1D0026" w:rsidR="00375F09" w:rsidRPr="004326C2" w:rsidRDefault="00327DEC" w:rsidP="00753FF5">
      <w:pPr>
        <w:tabs>
          <w:tab w:val="left" w:pos="2410"/>
        </w:tabs>
        <w:spacing w:before="40"/>
        <w:ind w:left="4248" w:hanging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sowie </w:t>
      </w:r>
      <w:r w:rsidR="00375F09" w:rsidRPr="004326C2">
        <w:rPr>
          <w:rFonts w:ascii="Arial" w:hAnsi="Arial" w:cs="Arial"/>
          <w:sz w:val="22"/>
          <w:szCs w:val="22"/>
        </w:rPr>
        <w:t>Zwischenbesprechung:</w:t>
      </w:r>
      <w:r w:rsidR="00375F09" w:rsidRPr="004326C2">
        <w:rPr>
          <w:rFonts w:ascii="Arial" w:hAnsi="Arial" w:cs="Arial"/>
          <w:sz w:val="22"/>
          <w:szCs w:val="22"/>
        </w:rPr>
        <w:tab/>
      </w:r>
      <w:r w:rsidR="00433EAD">
        <w:rPr>
          <w:rFonts w:ascii="Arial" w:hAnsi="Arial" w:cs="Arial"/>
          <w:sz w:val="22"/>
          <w:szCs w:val="22"/>
        </w:rPr>
        <w:t xml:space="preserve">nach Absprache mit dem jeweiligen Betreuer </w:t>
      </w:r>
      <w:r w:rsidR="00753FF5">
        <w:rPr>
          <w:rFonts w:ascii="Arial" w:hAnsi="Arial" w:cs="Arial"/>
          <w:sz w:val="22"/>
          <w:szCs w:val="22"/>
        </w:rPr>
        <w:br/>
      </w:r>
      <w:r w:rsidR="00433EAD">
        <w:rPr>
          <w:rFonts w:ascii="Arial" w:hAnsi="Arial" w:cs="Arial"/>
          <w:sz w:val="22"/>
          <w:szCs w:val="22"/>
        </w:rPr>
        <w:t xml:space="preserve">Prof. Bien oder Prof. </w:t>
      </w:r>
      <w:r w:rsidR="002D54E4">
        <w:rPr>
          <w:rFonts w:ascii="Arial" w:hAnsi="Arial" w:cs="Arial"/>
          <w:sz w:val="22"/>
          <w:szCs w:val="22"/>
        </w:rPr>
        <w:t>Peuker</w:t>
      </w:r>
    </w:p>
    <w:p w14:paraId="2A967268" w14:textId="1748D5C4" w:rsidR="001B6E3D" w:rsidRPr="004326C2" w:rsidRDefault="001B6E3D" w:rsidP="00E0260B">
      <w:pPr>
        <w:tabs>
          <w:tab w:val="left" w:pos="2410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4326C2">
        <w:rPr>
          <w:rFonts w:ascii="Arial" w:hAnsi="Arial" w:cs="Arial"/>
          <w:sz w:val="22"/>
          <w:szCs w:val="22"/>
        </w:rPr>
        <w:t>Abgabe Seminararbeiten</w:t>
      </w:r>
      <w:r w:rsidR="00CB11EA" w:rsidRPr="004326C2">
        <w:rPr>
          <w:rFonts w:ascii="Arial" w:hAnsi="Arial" w:cs="Arial"/>
          <w:sz w:val="22"/>
          <w:szCs w:val="22"/>
        </w:rPr>
        <w:t>:</w:t>
      </w:r>
      <w:r w:rsidRPr="004326C2">
        <w:rPr>
          <w:rFonts w:ascii="Arial" w:hAnsi="Arial" w:cs="Arial"/>
          <w:sz w:val="22"/>
          <w:szCs w:val="22"/>
        </w:rPr>
        <w:tab/>
      </w:r>
      <w:r w:rsidR="00327DEC">
        <w:rPr>
          <w:rFonts w:ascii="Arial" w:hAnsi="Arial" w:cs="Arial"/>
          <w:sz w:val="22"/>
          <w:szCs w:val="22"/>
        </w:rPr>
        <w:tab/>
      </w:r>
      <w:r w:rsidR="00327DEC">
        <w:rPr>
          <w:rFonts w:ascii="Arial" w:hAnsi="Arial" w:cs="Arial"/>
          <w:sz w:val="22"/>
          <w:szCs w:val="22"/>
        </w:rPr>
        <w:tab/>
      </w:r>
      <w:r w:rsidR="006B2E14" w:rsidRPr="004326C2">
        <w:rPr>
          <w:rFonts w:ascii="Arial" w:hAnsi="Arial" w:cs="Arial"/>
          <w:sz w:val="22"/>
          <w:szCs w:val="22"/>
        </w:rPr>
        <w:t>sechs Wochen nach Ausgabe des Themas</w:t>
      </w:r>
    </w:p>
    <w:p w14:paraId="68AFDC9E" w14:textId="0E16AA4B" w:rsidR="001B6E3D" w:rsidRDefault="001E0C2C" w:rsidP="00E0260B">
      <w:pPr>
        <w:tabs>
          <w:tab w:val="left" w:pos="2410"/>
        </w:tabs>
        <w:spacing w:before="40"/>
        <w:ind w:left="2832" w:hanging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Präsentation der Arbeiten:</w:t>
      </w:r>
      <w:r w:rsidR="00375F09" w:rsidRPr="004326C2">
        <w:rPr>
          <w:rFonts w:ascii="Arial" w:hAnsi="Arial" w:cs="Arial"/>
          <w:sz w:val="22"/>
          <w:szCs w:val="22"/>
        </w:rPr>
        <w:tab/>
      </w:r>
      <w:r w:rsidR="00327DEC">
        <w:rPr>
          <w:rFonts w:ascii="Arial" w:hAnsi="Arial" w:cs="Arial"/>
          <w:sz w:val="22"/>
          <w:szCs w:val="22"/>
        </w:rPr>
        <w:tab/>
      </w:r>
      <w:r w:rsidR="00327DEC">
        <w:rPr>
          <w:rFonts w:ascii="Arial" w:hAnsi="Arial" w:cs="Arial"/>
          <w:sz w:val="22"/>
          <w:szCs w:val="22"/>
        </w:rPr>
        <w:tab/>
      </w:r>
      <w:r w:rsidR="00611D87">
        <w:rPr>
          <w:rFonts w:ascii="Arial" w:hAnsi="Arial" w:cs="Arial"/>
          <w:sz w:val="22"/>
          <w:szCs w:val="22"/>
        </w:rPr>
        <w:t xml:space="preserve">verblockt </w:t>
      </w:r>
      <w:r w:rsidR="00C3346A">
        <w:rPr>
          <w:rFonts w:ascii="Arial" w:hAnsi="Arial" w:cs="Arial"/>
          <w:sz w:val="22"/>
          <w:szCs w:val="22"/>
        </w:rPr>
        <w:t xml:space="preserve">am </w:t>
      </w:r>
      <w:r w:rsidR="002159DC">
        <w:rPr>
          <w:rFonts w:ascii="Arial" w:hAnsi="Arial" w:cs="Arial"/>
          <w:sz w:val="22"/>
          <w:szCs w:val="22"/>
        </w:rPr>
        <w:t>Freitag und Montag, 15. bzw. 18.1.</w:t>
      </w:r>
      <w:r w:rsidR="00C3346A">
        <w:rPr>
          <w:rFonts w:ascii="Arial" w:hAnsi="Arial" w:cs="Arial"/>
          <w:sz w:val="22"/>
          <w:szCs w:val="22"/>
        </w:rPr>
        <w:t>202</w:t>
      </w:r>
      <w:r w:rsidR="00327DEC">
        <w:rPr>
          <w:rFonts w:ascii="Arial" w:hAnsi="Arial" w:cs="Arial"/>
          <w:sz w:val="22"/>
          <w:szCs w:val="22"/>
        </w:rPr>
        <w:t>7</w:t>
      </w:r>
    </w:p>
    <w:p w14:paraId="0F325958" w14:textId="77777777" w:rsidR="002A4067" w:rsidRPr="004326C2" w:rsidRDefault="002A4067" w:rsidP="00E0260B">
      <w:pPr>
        <w:tabs>
          <w:tab w:val="left" w:pos="6840"/>
        </w:tabs>
        <w:spacing w:before="40"/>
        <w:jc w:val="both"/>
        <w:outlineLvl w:val="0"/>
        <w:rPr>
          <w:rFonts w:ascii="Arial" w:hAnsi="Arial" w:cs="Arial"/>
          <w:sz w:val="22"/>
          <w:szCs w:val="22"/>
        </w:rPr>
      </w:pPr>
    </w:p>
    <w:p w14:paraId="4C825238" w14:textId="3E69047A" w:rsidR="00597C8B" w:rsidRPr="00327DEC" w:rsidRDefault="002A4067" w:rsidP="00E0260B">
      <w:pPr>
        <w:tabs>
          <w:tab w:val="left" w:pos="6840"/>
        </w:tabs>
        <w:spacing w:before="40"/>
        <w:jc w:val="both"/>
        <w:outlineLvl w:val="0"/>
        <w:rPr>
          <w:rFonts w:ascii="Arial" w:hAnsi="Arial" w:cs="Arial"/>
          <w:sz w:val="22"/>
          <w:szCs w:val="22"/>
        </w:rPr>
      </w:pPr>
      <w:r w:rsidRPr="00327DEC">
        <w:rPr>
          <w:rFonts w:ascii="Arial" w:hAnsi="Arial" w:cs="Arial"/>
          <w:sz w:val="22"/>
          <w:szCs w:val="22"/>
        </w:rPr>
        <w:t>Studierende der Schwerpunktbereiche müssen sich</w:t>
      </w:r>
      <w:r w:rsidR="00611D87" w:rsidRPr="00327DEC">
        <w:rPr>
          <w:rFonts w:ascii="Arial" w:hAnsi="Arial" w:cs="Arial"/>
          <w:sz w:val="22"/>
          <w:szCs w:val="22"/>
        </w:rPr>
        <w:t xml:space="preserve"> zwischen dem</w:t>
      </w:r>
      <w:r w:rsidR="00327DEC" w:rsidRPr="00327DEC">
        <w:rPr>
          <w:rFonts w:ascii="Arial" w:hAnsi="Arial" w:cs="Arial"/>
          <w:sz w:val="22"/>
          <w:szCs w:val="22"/>
        </w:rPr>
        <w:t xml:space="preserve"> 6.7. - 9.7.2026 </w:t>
      </w:r>
      <w:r w:rsidR="00CD5070" w:rsidRPr="00327DEC">
        <w:rPr>
          <w:rFonts w:ascii="Arial" w:hAnsi="Arial" w:cs="Arial"/>
          <w:sz w:val="22"/>
          <w:szCs w:val="22"/>
        </w:rPr>
        <w:t>online anmelden.</w:t>
      </w:r>
    </w:p>
    <w:p w14:paraId="6D09E920" w14:textId="30416F08" w:rsidR="00A857BA" w:rsidRDefault="00A857BA" w:rsidP="00E0260B">
      <w:pPr>
        <w:tabs>
          <w:tab w:val="left" w:pos="6840"/>
        </w:tabs>
        <w:spacing w:before="40"/>
        <w:jc w:val="both"/>
        <w:outlineLvl w:val="0"/>
        <w:rPr>
          <w:rFonts w:ascii="Arial" w:hAnsi="Arial" w:cs="Arial"/>
          <w:sz w:val="22"/>
          <w:szCs w:val="22"/>
        </w:rPr>
      </w:pPr>
    </w:p>
    <w:p w14:paraId="594D49DD" w14:textId="5B15DDCE" w:rsidR="00A857BA" w:rsidRDefault="00A857BA" w:rsidP="00E0260B">
      <w:pPr>
        <w:tabs>
          <w:tab w:val="left" w:pos="6840"/>
        </w:tabs>
        <w:spacing w:before="4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Themenvergabe erfolgt </w:t>
      </w:r>
      <w:r w:rsidR="007C0BD4">
        <w:rPr>
          <w:rFonts w:ascii="Arial" w:hAnsi="Arial" w:cs="Arial"/>
          <w:sz w:val="22"/>
          <w:szCs w:val="22"/>
        </w:rPr>
        <w:t xml:space="preserve">grundsätzlich </w:t>
      </w:r>
      <w:r>
        <w:rPr>
          <w:rFonts w:ascii="Arial" w:hAnsi="Arial" w:cs="Arial"/>
          <w:sz w:val="22"/>
          <w:szCs w:val="22"/>
        </w:rPr>
        <w:t xml:space="preserve">im Rahmen der Vorbesprechung </w:t>
      </w:r>
      <w:r w:rsidR="007C0BD4">
        <w:rPr>
          <w:rFonts w:ascii="Arial" w:hAnsi="Arial" w:cs="Arial"/>
          <w:sz w:val="22"/>
          <w:szCs w:val="22"/>
        </w:rPr>
        <w:t xml:space="preserve">und getrennt für die </w:t>
      </w:r>
      <w:r w:rsidR="00327DEC">
        <w:rPr>
          <w:rFonts w:ascii="Arial" w:hAnsi="Arial" w:cs="Arial"/>
          <w:sz w:val="22"/>
          <w:szCs w:val="22"/>
        </w:rPr>
        <w:t xml:space="preserve">verschiedenen </w:t>
      </w:r>
      <w:r>
        <w:rPr>
          <w:rFonts w:ascii="Arial" w:hAnsi="Arial" w:cs="Arial"/>
          <w:sz w:val="22"/>
          <w:szCs w:val="22"/>
        </w:rPr>
        <w:t>Schwerpunktbereiche</w:t>
      </w:r>
      <w:r w:rsidR="00327DEC">
        <w:rPr>
          <w:rFonts w:ascii="Arial" w:hAnsi="Arial" w:cs="Arial"/>
          <w:sz w:val="22"/>
          <w:szCs w:val="22"/>
        </w:rPr>
        <w:t xml:space="preserve"> 3, 4, 8 PO 2016 bzw. 3, 4, 7 PO 2026 (Bien) bzw. Schwerpunktbereiche 12 PO 2016 bzw. 7 und 10 PO 2026 (Peuker)</w:t>
      </w:r>
      <w:r>
        <w:rPr>
          <w:rFonts w:ascii="Arial" w:hAnsi="Arial" w:cs="Arial"/>
          <w:sz w:val="22"/>
          <w:szCs w:val="22"/>
        </w:rPr>
        <w:t>.</w:t>
      </w:r>
    </w:p>
    <w:p w14:paraId="0E29B847" w14:textId="77777777" w:rsidR="00597C8B" w:rsidRDefault="00597C8B" w:rsidP="00E0260B">
      <w:pPr>
        <w:tabs>
          <w:tab w:val="left" w:pos="6840"/>
        </w:tabs>
        <w:spacing w:before="40"/>
        <w:jc w:val="both"/>
        <w:outlineLvl w:val="0"/>
        <w:rPr>
          <w:rFonts w:ascii="Arial" w:hAnsi="Arial" w:cs="Arial"/>
          <w:sz w:val="22"/>
          <w:szCs w:val="22"/>
        </w:rPr>
      </w:pPr>
    </w:p>
    <w:p w14:paraId="199A3BD2" w14:textId="03FAA188" w:rsidR="002A4067" w:rsidRPr="0047169B" w:rsidRDefault="002A4067" w:rsidP="00E0260B">
      <w:pPr>
        <w:tabs>
          <w:tab w:val="left" w:pos="6840"/>
        </w:tabs>
        <w:spacing w:before="40"/>
        <w:jc w:val="both"/>
        <w:outlineLvl w:val="0"/>
        <w:rPr>
          <w:rFonts w:ascii="Arial" w:hAnsi="Arial" w:cs="Arial"/>
          <w:sz w:val="22"/>
          <w:szCs w:val="22"/>
        </w:rPr>
      </w:pPr>
      <w:r w:rsidRPr="004326C2">
        <w:rPr>
          <w:rFonts w:ascii="Arial" w:hAnsi="Arial" w:cs="Arial"/>
          <w:sz w:val="22"/>
          <w:szCs w:val="22"/>
        </w:rPr>
        <w:t>Studierende</w:t>
      </w:r>
      <w:r w:rsidR="001E0C2C">
        <w:rPr>
          <w:rFonts w:ascii="Arial" w:hAnsi="Arial" w:cs="Arial"/>
          <w:sz w:val="22"/>
          <w:szCs w:val="22"/>
        </w:rPr>
        <w:t xml:space="preserve">, die eine Bachelor- oder eine Seminararbeit ausschließlich im Rahmen des LL.B. oder des </w:t>
      </w:r>
      <w:proofErr w:type="spellStart"/>
      <w:r w:rsidRPr="004326C2">
        <w:rPr>
          <w:rFonts w:ascii="Arial" w:hAnsi="Arial" w:cs="Arial"/>
          <w:sz w:val="22"/>
          <w:szCs w:val="22"/>
        </w:rPr>
        <w:t>Be</w:t>
      </w:r>
      <w:r w:rsidR="00437E84">
        <w:rPr>
          <w:rFonts w:ascii="Arial" w:hAnsi="Arial" w:cs="Arial"/>
          <w:sz w:val="22"/>
          <w:szCs w:val="22"/>
        </w:rPr>
        <w:softHyphen/>
      </w:r>
      <w:r w:rsidRPr="004326C2">
        <w:rPr>
          <w:rFonts w:ascii="Arial" w:hAnsi="Arial" w:cs="Arial"/>
          <w:sz w:val="22"/>
          <w:szCs w:val="22"/>
        </w:rPr>
        <w:t>gleit</w:t>
      </w:r>
      <w:proofErr w:type="spellEnd"/>
      <w:r w:rsidRPr="004326C2">
        <w:rPr>
          <w:rFonts w:ascii="Arial" w:hAnsi="Arial" w:cs="Arial"/>
          <w:sz w:val="22"/>
          <w:szCs w:val="22"/>
        </w:rPr>
        <w:t xml:space="preserve">- und Aufbaustudiengang </w:t>
      </w:r>
      <w:r w:rsidR="001E0C2C">
        <w:rPr>
          <w:rFonts w:ascii="Arial" w:hAnsi="Arial" w:cs="Arial"/>
          <w:sz w:val="22"/>
          <w:szCs w:val="22"/>
        </w:rPr>
        <w:t>im</w:t>
      </w:r>
      <w:r w:rsidRPr="004326C2">
        <w:rPr>
          <w:rFonts w:ascii="Arial" w:hAnsi="Arial" w:cs="Arial"/>
          <w:sz w:val="22"/>
          <w:szCs w:val="22"/>
        </w:rPr>
        <w:t xml:space="preserve"> europäischen Recht </w:t>
      </w:r>
      <w:r w:rsidR="001E0C2C">
        <w:rPr>
          <w:rFonts w:ascii="Arial" w:hAnsi="Arial" w:cs="Arial"/>
          <w:sz w:val="22"/>
          <w:szCs w:val="22"/>
        </w:rPr>
        <w:t xml:space="preserve">anfertigen möchten, </w:t>
      </w:r>
      <w:r w:rsidRPr="004326C2">
        <w:rPr>
          <w:rFonts w:ascii="Arial" w:hAnsi="Arial" w:cs="Arial"/>
          <w:sz w:val="22"/>
          <w:szCs w:val="22"/>
        </w:rPr>
        <w:t>bekunden ihr Interesse an der Teilnahme bitte vor</w:t>
      </w:r>
      <w:r w:rsidR="00437E84">
        <w:rPr>
          <w:rFonts w:ascii="Arial" w:hAnsi="Arial" w:cs="Arial"/>
          <w:sz w:val="22"/>
          <w:szCs w:val="22"/>
        </w:rPr>
        <w:softHyphen/>
      </w:r>
      <w:r w:rsidRPr="004326C2">
        <w:rPr>
          <w:rFonts w:ascii="Arial" w:hAnsi="Arial" w:cs="Arial"/>
          <w:sz w:val="22"/>
          <w:szCs w:val="22"/>
        </w:rPr>
        <w:t>ab formlos per E</w:t>
      </w:r>
      <w:r w:rsidR="0047169B">
        <w:rPr>
          <w:rFonts w:ascii="Arial" w:hAnsi="Arial" w:cs="Arial"/>
          <w:sz w:val="22"/>
          <w:szCs w:val="22"/>
        </w:rPr>
        <w:t>-M</w:t>
      </w:r>
      <w:r w:rsidRPr="004326C2">
        <w:rPr>
          <w:rFonts w:ascii="Arial" w:hAnsi="Arial" w:cs="Arial"/>
          <w:sz w:val="22"/>
          <w:szCs w:val="22"/>
        </w:rPr>
        <w:t xml:space="preserve">ail </w:t>
      </w:r>
      <w:r w:rsidR="009536E3" w:rsidRPr="009536E3">
        <w:rPr>
          <w:rFonts w:ascii="Arial" w:hAnsi="Arial" w:cs="Arial"/>
          <w:sz w:val="22"/>
          <w:szCs w:val="22"/>
        </w:rPr>
        <w:t>(</w:t>
      </w:r>
      <w:hyperlink r:id="rId9" w:history="1">
        <w:r w:rsidR="00C3346A" w:rsidRPr="001111A1">
          <w:rPr>
            <w:rStyle w:val="Hyperlink"/>
            <w:rFonts w:ascii="Arial" w:hAnsi="Arial" w:cs="Arial"/>
            <w:sz w:val="22"/>
            <w:szCs w:val="22"/>
          </w:rPr>
          <w:t>l-wirtschaftsrecht@jura.uni-wuerzburg.de</w:t>
        </w:r>
      </w:hyperlink>
      <w:r w:rsidR="009536E3">
        <w:rPr>
          <w:rFonts w:ascii="Arial" w:hAnsi="Arial" w:cs="Arial"/>
          <w:sz w:val="22"/>
          <w:szCs w:val="22"/>
        </w:rPr>
        <w:t xml:space="preserve"> </w:t>
      </w:r>
      <w:r w:rsidR="009536E3" w:rsidRPr="0047169B">
        <w:rPr>
          <w:rFonts w:ascii="Arial" w:hAnsi="Arial" w:cs="Arial"/>
          <w:sz w:val="22"/>
          <w:szCs w:val="22"/>
        </w:rPr>
        <w:t>oder</w:t>
      </w:r>
      <w:r w:rsidR="00741AA2" w:rsidRPr="0047169B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47169B" w:rsidRPr="0047169B">
          <w:rPr>
            <w:rStyle w:val="Hyperlink"/>
            <w:rFonts w:ascii="Arial" w:hAnsi="Arial" w:cs="Arial"/>
            <w:sz w:val="22"/>
            <w:szCs w:val="22"/>
          </w:rPr>
          <w:t>l-digitalisierungsrecht@uni-wuerzburg.de</w:t>
        </w:r>
      </w:hyperlink>
      <w:r w:rsidR="00741AA2" w:rsidRPr="0047169B">
        <w:rPr>
          <w:rFonts w:ascii="Arial" w:hAnsi="Arial" w:cs="Arial"/>
          <w:sz w:val="22"/>
          <w:szCs w:val="22"/>
        </w:rPr>
        <w:t xml:space="preserve"> </w:t>
      </w:r>
      <w:r w:rsidRPr="0047169B">
        <w:rPr>
          <w:rFonts w:ascii="Arial" w:hAnsi="Arial" w:cs="Arial"/>
          <w:sz w:val="22"/>
          <w:szCs w:val="22"/>
        </w:rPr>
        <w:t>oder kommen einfach zur Vorbesprechung.</w:t>
      </w:r>
    </w:p>
    <w:p w14:paraId="13CAC4DC" w14:textId="77777777" w:rsidR="00327DEC" w:rsidRDefault="00327DEC" w:rsidP="00E0260B">
      <w:pPr>
        <w:tabs>
          <w:tab w:val="left" w:pos="6840"/>
        </w:tabs>
        <w:spacing w:before="40"/>
        <w:jc w:val="both"/>
        <w:outlineLvl w:val="0"/>
        <w:rPr>
          <w:rFonts w:ascii="Arial" w:hAnsi="Arial" w:cs="Arial"/>
          <w:sz w:val="22"/>
          <w:szCs w:val="22"/>
        </w:rPr>
      </w:pPr>
    </w:p>
    <w:p w14:paraId="3D8100C2" w14:textId="18551A64" w:rsidR="00327DEC" w:rsidRPr="004326C2" w:rsidRDefault="00327DEC" w:rsidP="00E0260B">
      <w:pPr>
        <w:tabs>
          <w:tab w:val="left" w:pos="6840"/>
        </w:tabs>
        <w:spacing w:before="4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Falle eines Bewerberüberhangs werden vorrangig Studierende der Schwerpunktbereiche</w:t>
      </w:r>
      <w:r w:rsidR="002159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berücksichtigt. </w:t>
      </w:r>
    </w:p>
    <w:p w14:paraId="4CF59944" w14:textId="77777777" w:rsidR="002A4067" w:rsidRPr="004326C2" w:rsidRDefault="002A4067" w:rsidP="00E0260B">
      <w:pPr>
        <w:tabs>
          <w:tab w:val="left" w:pos="6840"/>
        </w:tabs>
        <w:spacing w:before="40"/>
        <w:jc w:val="both"/>
        <w:rPr>
          <w:rFonts w:ascii="Arial" w:hAnsi="Arial" w:cs="Arial"/>
          <w:sz w:val="22"/>
          <w:szCs w:val="22"/>
        </w:rPr>
      </w:pPr>
    </w:p>
    <w:p w14:paraId="0505A577" w14:textId="62BBEC3B" w:rsidR="009E083D" w:rsidRPr="004326C2" w:rsidRDefault="00922A60" w:rsidP="00E1499A">
      <w:pPr>
        <w:tabs>
          <w:tab w:val="left" w:pos="6840"/>
        </w:tabs>
        <w:spacing w:before="40"/>
        <w:rPr>
          <w:rFonts w:ascii="Arial" w:hAnsi="Arial" w:cs="Arial"/>
          <w:sz w:val="22"/>
          <w:szCs w:val="22"/>
        </w:rPr>
      </w:pPr>
      <w:r w:rsidRPr="004326C2">
        <w:rPr>
          <w:rFonts w:ascii="Arial" w:hAnsi="Arial" w:cs="Arial"/>
          <w:sz w:val="22"/>
          <w:szCs w:val="22"/>
        </w:rPr>
        <w:t>gez. Florian Bien</w:t>
      </w:r>
      <w:r w:rsidR="00CD5070" w:rsidRPr="004326C2">
        <w:rPr>
          <w:rFonts w:ascii="Arial" w:hAnsi="Arial" w:cs="Arial"/>
          <w:sz w:val="22"/>
          <w:szCs w:val="22"/>
        </w:rPr>
        <w:t xml:space="preserve"> und </w:t>
      </w:r>
      <w:r w:rsidR="002D54E4">
        <w:rPr>
          <w:rFonts w:ascii="Arial" w:hAnsi="Arial" w:cs="Arial"/>
          <w:sz w:val="22"/>
          <w:szCs w:val="22"/>
        </w:rPr>
        <w:t>Enrico Peuker</w:t>
      </w:r>
      <w:r w:rsidR="001E0C2C">
        <w:rPr>
          <w:rFonts w:ascii="Arial" w:hAnsi="Arial" w:cs="Arial"/>
          <w:sz w:val="22"/>
          <w:szCs w:val="22"/>
        </w:rPr>
        <w:t xml:space="preserve"> </w:t>
      </w:r>
      <w:r w:rsidR="00F70302">
        <w:rPr>
          <w:rFonts w:ascii="Arial" w:hAnsi="Arial" w:cs="Arial"/>
          <w:sz w:val="22"/>
          <w:szCs w:val="22"/>
        </w:rPr>
        <w:t xml:space="preserve">am </w:t>
      </w:r>
      <w:r w:rsidR="00327DEC">
        <w:rPr>
          <w:rFonts w:ascii="Arial" w:hAnsi="Arial" w:cs="Arial"/>
          <w:sz w:val="22"/>
          <w:szCs w:val="22"/>
        </w:rPr>
        <w:t>25.6.2026</w:t>
      </w:r>
    </w:p>
    <w:sectPr w:rsidR="009E083D" w:rsidRPr="004326C2" w:rsidSect="00012117">
      <w:headerReference w:type="first" r:id="rId11"/>
      <w:pgSz w:w="11906" w:h="16838" w:code="9"/>
      <w:pgMar w:top="851" w:right="851" w:bottom="1134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C97E" w14:textId="77777777" w:rsidR="00E1247D" w:rsidRDefault="00E1247D">
      <w:r>
        <w:separator/>
      </w:r>
    </w:p>
  </w:endnote>
  <w:endnote w:type="continuationSeparator" w:id="0">
    <w:p w14:paraId="36AFA9C7" w14:textId="77777777" w:rsidR="00E1247D" w:rsidRDefault="00E1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F138" w14:textId="77777777" w:rsidR="00E1247D" w:rsidRDefault="00E1247D">
      <w:r>
        <w:separator/>
      </w:r>
    </w:p>
  </w:footnote>
  <w:footnote w:type="continuationSeparator" w:id="0">
    <w:p w14:paraId="750585E7" w14:textId="77777777" w:rsidR="00E1247D" w:rsidRDefault="00E1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45CC" w14:textId="77777777" w:rsidR="00611D87" w:rsidRDefault="00611D87">
    <w:pPr>
      <w:pStyle w:val="Kopfzeil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1EE604" wp14:editId="686AF680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F7E8A" w14:textId="77777777" w:rsidR="00611D87" w:rsidRPr="00E66A85" w:rsidRDefault="00611D87" w:rsidP="007E28DA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EE60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in;margin-top:141.75pt;width:.05pt;height: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6A7F7E8A" w14:textId="77777777" w:rsidR="00611D87" w:rsidRPr="00E66A85" w:rsidRDefault="00611D87" w:rsidP="007E28DA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375"/>
    <w:multiLevelType w:val="hybridMultilevel"/>
    <w:tmpl w:val="122EF0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177A"/>
    <w:multiLevelType w:val="hybridMultilevel"/>
    <w:tmpl w:val="9C282BF6"/>
    <w:lvl w:ilvl="0" w:tplc="2C8C5552">
      <w:start w:val="2"/>
      <w:numFmt w:val="bullet"/>
      <w:lvlText w:val="–"/>
      <w:lvlJc w:val="left"/>
      <w:pPr>
        <w:tabs>
          <w:tab w:val="num" w:pos="284"/>
        </w:tabs>
        <w:ind w:left="284" w:hanging="360"/>
      </w:pPr>
      <w:rPr>
        <w:rFonts w:ascii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2" w15:restartNumberingAfterBreak="0">
    <w:nsid w:val="14D0187F"/>
    <w:multiLevelType w:val="hybridMultilevel"/>
    <w:tmpl w:val="FF0E7B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D7269"/>
    <w:multiLevelType w:val="hybridMultilevel"/>
    <w:tmpl w:val="F9A4A98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54DF8"/>
    <w:multiLevelType w:val="hybridMultilevel"/>
    <w:tmpl w:val="BD8660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44FE7"/>
    <w:multiLevelType w:val="singleLevel"/>
    <w:tmpl w:val="0BC87CD0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6" w15:restartNumberingAfterBreak="0">
    <w:nsid w:val="1CD26894"/>
    <w:multiLevelType w:val="hybridMultilevel"/>
    <w:tmpl w:val="F2D0BD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5413B"/>
    <w:multiLevelType w:val="hybridMultilevel"/>
    <w:tmpl w:val="8AA8F6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00B29"/>
    <w:multiLevelType w:val="hybridMultilevel"/>
    <w:tmpl w:val="2D0234E6"/>
    <w:lvl w:ilvl="0" w:tplc="59A45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A44E0"/>
    <w:multiLevelType w:val="hybridMultilevel"/>
    <w:tmpl w:val="FC9C84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B104F"/>
    <w:multiLevelType w:val="hybridMultilevel"/>
    <w:tmpl w:val="A6FC8B7A"/>
    <w:lvl w:ilvl="0" w:tplc="77D8305C">
      <w:start w:val="1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37CC5170"/>
    <w:multiLevelType w:val="hybridMultilevel"/>
    <w:tmpl w:val="82E0731A"/>
    <w:lvl w:ilvl="0" w:tplc="04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598D"/>
    <w:multiLevelType w:val="hybridMultilevel"/>
    <w:tmpl w:val="8FD8E2CC"/>
    <w:lvl w:ilvl="0" w:tplc="2C8C5552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916"/>
        </w:tabs>
        <w:ind w:left="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76"/>
        </w:tabs>
        <w:ind w:left="3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516"/>
        </w:tabs>
        <w:ind w:left="4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236"/>
        </w:tabs>
        <w:ind w:left="5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</w:rPr>
    </w:lvl>
  </w:abstractNum>
  <w:abstractNum w:abstractNumId="13" w15:restartNumberingAfterBreak="0">
    <w:nsid w:val="3BA913AE"/>
    <w:multiLevelType w:val="hybridMultilevel"/>
    <w:tmpl w:val="7F30E004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C4049B"/>
    <w:multiLevelType w:val="hybridMultilevel"/>
    <w:tmpl w:val="E20C8006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B25E3"/>
    <w:multiLevelType w:val="hybridMultilevel"/>
    <w:tmpl w:val="D980BC62"/>
    <w:lvl w:ilvl="0" w:tplc="AE5482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525D9"/>
    <w:multiLevelType w:val="hybridMultilevel"/>
    <w:tmpl w:val="6826DCC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CD5C81"/>
    <w:multiLevelType w:val="hybridMultilevel"/>
    <w:tmpl w:val="3718F246"/>
    <w:lvl w:ilvl="0" w:tplc="0407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8" w15:restartNumberingAfterBreak="0">
    <w:nsid w:val="59EE36D0"/>
    <w:multiLevelType w:val="hybridMultilevel"/>
    <w:tmpl w:val="1F708EF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3F7F78"/>
    <w:multiLevelType w:val="hybridMultilevel"/>
    <w:tmpl w:val="DA7666F8"/>
    <w:lvl w:ilvl="0" w:tplc="8854A1F6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453FBB"/>
    <w:multiLevelType w:val="hybridMultilevel"/>
    <w:tmpl w:val="53540FF2"/>
    <w:lvl w:ilvl="0" w:tplc="2C8C5552">
      <w:start w:val="2"/>
      <w:numFmt w:val="bullet"/>
      <w:lvlText w:val="–"/>
      <w:lvlJc w:val="left"/>
      <w:pPr>
        <w:tabs>
          <w:tab w:val="num" w:pos="284"/>
        </w:tabs>
        <w:ind w:left="284" w:hanging="360"/>
      </w:pPr>
      <w:rPr>
        <w:rFonts w:ascii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21" w15:restartNumberingAfterBreak="0">
    <w:nsid w:val="6BBE369C"/>
    <w:multiLevelType w:val="singleLevel"/>
    <w:tmpl w:val="7DB03F1E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22" w15:restartNumberingAfterBreak="0">
    <w:nsid w:val="6CCE7AA4"/>
    <w:multiLevelType w:val="hybridMultilevel"/>
    <w:tmpl w:val="B590D7AE"/>
    <w:lvl w:ilvl="0" w:tplc="A522AC2C">
      <w:start w:val="12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1316C9"/>
    <w:multiLevelType w:val="hybridMultilevel"/>
    <w:tmpl w:val="BAAE24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31950">
    <w:abstractNumId w:val="6"/>
  </w:num>
  <w:num w:numId="2" w16cid:durableId="1204638145">
    <w:abstractNumId w:val="5"/>
  </w:num>
  <w:num w:numId="3" w16cid:durableId="619146997">
    <w:abstractNumId w:val="21"/>
  </w:num>
  <w:num w:numId="4" w16cid:durableId="918514832">
    <w:abstractNumId w:val="17"/>
  </w:num>
  <w:num w:numId="5" w16cid:durableId="614412467">
    <w:abstractNumId w:val="20"/>
  </w:num>
  <w:num w:numId="6" w16cid:durableId="1660425617">
    <w:abstractNumId w:val="1"/>
  </w:num>
  <w:num w:numId="7" w16cid:durableId="442268383">
    <w:abstractNumId w:val="12"/>
  </w:num>
  <w:num w:numId="8" w16cid:durableId="1285961839">
    <w:abstractNumId w:val="18"/>
  </w:num>
  <w:num w:numId="9" w16cid:durableId="829171401">
    <w:abstractNumId w:val="3"/>
  </w:num>
  <w:num w:numId="10" w16cid:durableId="515392204">
    <w:abstractNumId w:val="8"/>
  </w:num>
  <w:num w:numId="11" w16cid:durableId="568612607">
    <w:abstractNumId w:val="10"/>
  </w:num>
  <w:num w:numId="12" w16cid:durableId="1316841170">
    <w:abstractNumId w:val="15"/>
  </w:num>
  <w:num w:numId="13" w16cid:durableId="844201615">
    <w:abstractNumId w:val="4"/>
  </w:num>
  <w:num w:numId="14" w16cid:durableId="774980610">
    <w:abstractNumId w:val="2"/>
  </w:num>
  <w:num w:numId="15" w16cid:durableId="1886410528">
    <w:abstractNumId w:val="9"/>
  </w:num>
  <w:num w:numId="16" w16cid:durableId="1538158110">
    <w:abstractNumId w:val="7"/>
  </w:num>
  <w:num w:numId="17" w16cid:durableId="1030837602">
    <w:abstractNumId w:val="23"/>
  </w:num>
  <w:num w:numId="18" w16cid:durableId="383022648">
    <w:abstractNumId w:val="13"/>
  </w:num>
  <w:num w:numId="19" w16cid:durableId="2010673098">
    <w:abstractNumId w:val="16"/>
  </w:num>
  <w:num w:numId="20" w16cid:durableId="351806492">
    <w:abstractNumId w:val="22"/>
  </w:num>
  <w:num w:numId="21" w16cid:durableId="499194171">
    <w:abstractNumId w:val="0"/>
  </w:num>
  <w:num w:numId="22" w16cid:durableId="1322004081">
    <w:abstractNumId w:val="19"/>
  </w:num>
  <w:num w:numId="23" w16cid:durableId="1618567196">
    <w:abstractNumId w:val="14"/>
  </w:num>
  <w:num w:numId="24" w16cid:durableId="10786742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21"/>
    <w:rsid w:val="00000E97"/>
    <w:rsid w:val="00012117"/>
    <w:rsid w:val="00012E2F"/>
    <w:rsid w:val="0001362D"/>
    <w:rsid w:val="000279F4"/>
    <w:rsid w:val="0003113A"/>
    <w:rsid w:val="00034CE4"/>
    <w:rsid w:val="00044F9F"/>
    <w:rsid w:val="00045D1F"/>
    <w:rsid w:val="00046DD8"/>
    <w:rsid w:val="00052A2A"/>
    <w:rsid w:val="0005611D"/>
    <w:rsid w:val="000641B2"/>
    <w:rsid w:val="000665D1"/>
    <w:rsid w:val="00066CA1"/>
    <w:rsid w:val="00071EB0"/>
    <w:rsid w:val="000737ED"/>
    <w:rsid w:val="00074554"/>
    <w:rsid w:val="000772C3"/>
    <w:rsid w:val="00087278"/>
    <w:rsid w:val="00087A93"/>
    <w:rsid w:val="00093EE5"/>
    <w:rsid w:val="000B0318"/>
    <w:rsid w:val="000B12B7"/>
    <w:rsid w:val="000B42D3"/>
    <w:rsid w:val="000C25F8"/>
    <w:rsid w:val="000F1BD7"/>
    <w:rsid w:val="000F5FFD"/>
    <w:rsid w:val="00100B54"/>
    <w:rsid w:val="001040FC"/>
    <w:rsid w:val="00113FB7"/>
    <w:rsid w:val="00124AF4"/>
    <w:rsid w:val="00124ED6"/>
    <w:rsid w:val="00126F68"/>
    <w:rsid w:val="00131C99"/>
    <w:rsid w:val="001403E0"/>
    <w:rsid w:val="00147700"/>
    <w:rsid w:val="001526FF"/>
    <w:rsid w:val="00152A97"/>
    <w:rsid w:val="001550B8"/>
    <w:rsid w:val="00170E55"/>
    <w:rsid w:val="00171EE7"/>
    <w:rsid w:val="00176EB1"/>
    <w:rsid w:val="00180DB7"/>
    <w:rsid w:val="00187155"/>
    <w:rsid w:val="00190F88"/>
    <w:rsid w:val="00193933"/>
    <w:rsid w:val="0019595C"/>
    <w:rsid w:val="001B6E3D"/>
    <w:rsid w:val="001D015A"/>
    <w:rsid w:val="001D08AD"/>
    <w:rsid w:val="001D4490"/>
    <w:rsid w:val="001D6253"/>
    <w:rsid w:val="001D7551"/>
    <w:rsid w:val="001E0C2C"/>
    <w:rsid w:val="001E4378"/>
    <w:rsid w:val="001E5232"/>
    <w:rsid w:val="00210044"/>
    <w:rsid w:val="002113BE"/>
    <w:rsid w:val="00213553"/>
    <w:rsid w:val="002135D4"/>
    <w:rsid w:val="002150FE"/>
    <w:rsid w:val="002159DC"/>
    <w:rsid w:val="002279BE"/>
    <w:rsid w:val="002322DB"/>
    <w:rsid w:val="002350D3"/>
    <w:rsid w:val="002421A7"/>
    <w:rsid w:val="0025425F"/>
    <w:rsid w:val="002542DB"/>
    <w:rsid w:val="0026370E"/>
    <w:rsid w:val="00284186"/>
    <w:rsid w:val="00285ACD"/>
    <w:rsid w:val="00290F5C"/>
    <w:rsid w:val="00291FAA"/>
    <w:rsid w:val="002A2C7A"/>
    <w:rsid w:val="002A4067"/>
    <w:rsid w:val="002B26B4"/>
    <w:rsid w:val="002B3E40"/>
    <w:rsid w:val="002C2DCA"/>
    <w:rsid w:val="002C36A5"/>
    <w:rsid w:val="002D54E4"/>
    <w:rsid w:val="002E1B5C"/>
    <w:rsid w:val="002E27CC"/>
    <w:rsid w:val="002E2D8F"/>
    <w:rsid w:val="002E5FA0"/>
    <w:rsid w:val="002F0CC9"/>
    <w:rsid w:val="002F1208"/>
    <w:rsid w:val="002F25C8"/>
    <w:rsid w:val="002F4001"/>
    <w:rsid w:val="003002CE"/>
    <w:rsid w:val="00306C1B"/>
    <w:rsid w:val="003107B2"/>
    <w:rsid w:val="00317F47"/>
    <w:rsid w:val="00324219"/>
    <w:rsid w:val="003252B9"/>
    <w:rsid w:val="00327DEC"/>
    <w:rsid w:val="003306EB"/>
    <w:rsid w:val="00334354"/>
    <w:rsid w:val="003343D8"/>
    <w:rsid w:val="00357280"/>
    <w:rsid w:val="0036321B"/>
    <w:rsid w:val="003650C6"/>
    <w:rsid w:val="00365F66"/>
    <w:rsid w:val="00374E2F"/>
    <w:rsid w:val="00375F09"/>
    <w:rsid w:val="00376C6E"/>
    <w:rsid w:val="0038272D"/>
    <w:rsid w:val="00382E61"/>
    <w:rsid w:val="00383023"/>
    <w:rsid w:val="0038538A"/>
    <w:rsid w:val="003B580D"/>
    <w:rsid w:val="003C2C2B"/>
    <w:rsid w:val="003D5B8F"/>
    <w:rsid w:val="003E385E"/>
    <w:rsid w:val="003E4718"/>
    <w:rsid w:val="00405779"/>
    <w:rsid w:val="00410967"/>
    <w:rsid w:val="0041118F"/>
    <w:rsid w:val="0041260A"/>
    <w:rsid w:val="00413D5D"/>
    <w:rsid w:val="00421004"/>
    <w:rsid w:val="004217FE"/>
    <w:rsid w:val="0043082C"/>
    <w:rsid w:val="00432505"/>
    <w:rsid w:val="004326C2"/>
    <w:rsid w:val="00433EAD"/>
    <w:rsid w:val="0043648D"/>
    <w:rsid w:val="00437E84"/>
    <w:rsid w:val="00440DBF"/>
    <w:rsid w:val="00442A70"/>
    <w:rsid w:val="00456589"/>
    <w:rsid w:val="00467954"/>
    <w:rsid w:val="0047169B"/>
    <w:rsid w:val="00473B70"/>
    <w:rsid w:val="00476C42"/>
    <w:rsid w:val="004811E1"/>
    <w:rsid w:val="00483E2B"/>
    <w:rsid w:val="004856D4"/>
    <w:rsid w:val="00487568"/>
    <w:rsid w:val="004925DE"/>
    <w:rsid w:val="00492CF8"/>
    <w:rsid w:val="00494F23"/>
    <w:rsid w:val="004A0354"/>
    <w:rsid w:val="004B1AA9"/>
    <w:rsid w:val="004B3A96"/>
    <w:rsid w:val="004B521B"/>
    <w:rsid w:val="004C614A"/>
    <w:rsid w:val="004E097C"/>
    <w:rsid w:val="004E144C"/>
    <w:rsid w:val="004E202E"/>
    <w:rsid w:val="004E4BCD"/>
    <w:rsid w:val="004F0516"/>
    <w:rsid w:val="004F6D2B"/>
    <w:rsid w:val="00506ED4"/>
    <w:rsid w:val="00511290"/>
    <w:rsid w:val="00511530"/>
    <w:rsid w:val="00534644"/>
    <w:rsid w:val="0053669F"/>
    <w:rsid w:val="00536FE9"/>
    <w:rsid w:val="00542F89"/>
    <w:rsid w:val="00543904"/>
    <w:rsid w:val="00544BE0"/>
    <w:rsid w:val="0056143E"/>
    <w:rsid w:val="00573501"/>
    <w:rsid w:val="00577210"/>
    <w:rsid w:val="00586696"/>
    <w:rsid w:val="00592732"/>
    <w:rsid w:val="005943CA"/>
    <w:rsid w:val="00597C8B"/>
    <w:rsid w:val="005A069D"/>
    <w:rsid w:val="005A3BEB"/>
    <w:rsid w:val="005B10BB"/>
    <w:rsid w:val="005D077F"/>
    <w:rsid w:val="005D3FC0"/>
    <w:rsid w:val="005F0DDE"/>
    <w:rsid w:val="00604D30"/>
    <w:rsid w:val="00611D87"/>
    <w:rsid w:val="00614FA3"/>
    <w:rsid w:val="00624135"/>
    <w:rsid w:val="00624B1E"/>
    <w:rsid w:val="00624EAB"/>
    <w:rsid w:val="00625236"/>
    <w:rsid w:val="006315C7"/>
    <w:rsid w:val="00642C25"/>
    <w:rsid w:val="00645020"/>
    <w:rsid w:val="00646ADA"/>
    <w:rsid w:val="00655042"/>
    <w:rsid w:val="00656255"/>
    <w:rsid w:val="00662393"/>
    <w:rsid w:val="00662B2B"/>
    <w:rsid w:val="00664862"/>
    <w:rsid w:val="00670CED"/>
    <w:rsid w:val="00672C64"/>
    <w:rsid w:val="00675F83"/>
    <w:rsid w:val="006870A7"/>
    <w:rsid w:val="00694BEB"/>
    <w:rsid w:val="006A4C49"/>
    <w:rsid w:val="006A63BE"/>
    <w:rsid w:val="006B2E14"/>
    <w:rsid w:val="006B7FF0"/>
    <w:rsid w:val="006C6AA3"/>
    <w:rsid w:val="006C6C43"/>
    <w:rsid w:val="006C7E81"/>
    <w:rsid w:val="006D241C"/>
    <w:rsid w:val="006D46C7"/>
    <w:rsid w:val="006D5F1D"/>
    <w:rsid w:val="006E1451"/>
    <w:rsid w:val="006E52D6"/>
    <w:rsid w:val="006F1C55"/>
    <w:rsid w:val="006F5853"/>
    <w:rsid w:val="006F6CD6"/>
    <w:rsid w:val="00701C3F"/>
    <w:rsid w:val="00704D09"/>
    <w:rsid w:val="00713111"/>
    <w:rsid w:val="00735A4B"/>
    <w:rsid w:val="00737433"/>
    <w:rsid w:val="00741AA2"/>
    <w:rsid w:val="00750240"/>
    <w:rsid w:val="00753FF5"/>
    <w:rsid w:val="00754897"/>
    <w:rsid w:val="007548A0"/>
    <w:rsid w:val="0075791A"/>
    <w:rsid w:val="0076232B"/>
    <w:rsid w:val="00763B4D"/>
    <w:rsid w:val="007653B4"/>
    <w:rsid w:val="00766D98"/>
    <w:rsid w:val="007767C3"/>
    <w:rsid w:val="00776921"/>
    <w:rsid w:val="00791D48"/>
    <w:rsid w:val="007A0D7F"/>
    <w:rsid w:val="007A62EE"/>
    <w:rsid w:val="007B3E96"/>
    <w:rsid w:val="007B5B3F"/>
    <w:rsid w:val="007B73FD"/>
    <w:rsid w:val="007C0BD4"/>
    <w:rsid w:val="007C1C88"/>
    <w:rsid w:val="007C2E10"/>
    <w:rsid w:val="007C417E"/>
    <w:rsid w:val="007C4A98"/>
    <w:rsid w:val="007C715C"/>
    <w:rsid w:val="007D0EFE"/>
    <w:rsid w:val="007D1067"/>
    <w:rsid w:val="007D1450"/>
    <w:rsid w:val="007D4121"/>
    <w:rsid w:val="007D7139"/>
    <w:rsid w:val="007D7456"/>
    <w:rsid w:val="007E28DA"/>
    <w:rsid w:val="008044A4"/>
    <w:rsid w:val="00807C88"/>
    <w:rsid w:val="00810FD2"/>
    <w:rsid w:val="008172E3"/>
    <w:rsid w:val="00817F52"/>
    <w:rsid w:val="00820A0C"/>
    <w:rsid w:val="00822B0C"/>
    <w:rsid w:val="00822ED9"/>
    <w:rsid w:val="0083048F"/>
    <w:rsid w:val="00833AEE"/>
    <w:rsid w:val="00836B11"/>
    <w:rsid w:val="00840658"/>
    <w:rsid w:val="008416EB"/>
    <w:rsid w:val="00841714"/>
    <w:rsid w:val="00844A46"/>
    <w:rsid w:val="008472B5"/>
    <w:rsid w:val="008507A4"/>
    <w:rsid w:val="00857C67"/>
    <w:rsid w:val="00864DCB"/>
    <w:rsid w:val="0086583F"/>
    <w:rsid w:val="00873C5B"/>
    <w:rsid w:val="008808C6"/>
    <w:rsid w:val="00893EFE"/>
    <w:rsid w:val="00894F4B"/>
    <w:rsid w:val="008A10F7"/>
    <w:rsid w:val="008C05FB"/>
    <w:rsid w:val="008C701A"/>
    <w:rsid w:val="008D25E5"/>
    <w:rsid w:val="008D26E0"/>
    <w:rsid w:val="008D37AB"/>
    <w:rsid w:val="008E3409"/>
    <w:rsid w:val="008E7F68"/>
    <w:rsid w:val="00901F67"/>
    <w:rsid w:val="00902013"/>
    <w:rsid w:val="00906F6A"/>
    <w:rsid w:val="009123C9"/>
    <w:rsid w:val="00914D1A"/>
    <w:rsid w:val="00916FEC"/>
    <w:rsid w:val="00922A60"/>
    <w:rsid w:val="009232DA"/>
    <w:rsid w:val="00925A11"/>
    <w:rsid w:val="00936ADE"/>
    <w:rsid w:val="0094145C"/>
    <w:rsid w:val="009518AE"/>
    <w:rsid w:val="009536E3"/>
    <w:rsid w:val="009611F4"/>
    <w:rsid w:val="009612EB"/>
    <w:rsid w:val="00962A5D"/>
    <w:rsid w:val="00967445"/>
    <w:rsid w:val="009812CE"/>
    <w:rsid w:val="00981CFC"/>
    <w:rsid w:val="009869B5"/>
    <w:rsid w:val="00996DFF"/>
    <w:rsid w:val="00997161"/>
    <w:rsid w:val="00997D49"/>
    <w:rsid w:val="009A18C3"/>
    <w:rsid w:val="009A294F"/>
    <w:rsid w:val="009A33DF"/>
    <w:rsid w:val="009C43F0"/>
    <w:rsid w:val="009C6026"/>
    <w:rsid w:val="009D10F1"/>
    <w:rsid w:val="009D1AD4"/>
    <w:rsid w:val="009D5315"/>
    <w:rsid w:val="009E083D"/>
    <w:rsid w:val="009F0B93"/>
    <w:rsid w:val="009F7BD2"/>
    <w:rsid w:val="00A0028A"/>
    <w:rsid w:val="00A05504"/>
    <w:rsid w:val="00A13656"/>
    <w:rsid w:val="00A14CA3"/>
    <w:rsid w:val="00A20E29"/>
    <w:rsid w:val="00A27C73"/>
    <w:rsid w:val="00A32C2E"/>
    <w:rsid w:val="00A32E73"/>
    <w:rsid w:val="00A53F1F"/>
    <w:rsid w:val="00A60288"/>
    <w:rsid w:val="00A63D41"/>
    <w:rsid w:val="00A65E92"/>
    <w:rsid w:val="00A778BF"/>
    <w:rsid w:val="00A83B63"/>
    <w:rsid w:val="00A84352"/>
    <w:rsid w:val="00A857BA"/>
    <w:rsid w:val="00A87D68"/>
    <w:rsid w:val="00A91FAA"/>
    <w:rsid w:val="00AA0CED"/>
    <w:rsid w:val="00AA4966"/>
    <w:rsid w:val="00AB2FE2"/>
    <w:rsid w:val="00AC0AB4"/>
    <w:rsid w:val="00AC4106"/>
    <w:rsid w:val="00AE3D15"/>
    <w:rsid w:val="00AE5D38"/>
    <w:rsid w:val="00B04068"/>
    <w:rsid w:val="00B04119"/>
    <w:rsid w:val="00B10FD1"/>
    <w:rsid w:val="00B11D29"/>
    <w:rsid w:val="00B1295A"/>
    <w:rsid w:val="00B1450B"/>
    <w:rsid w:val="00B162D5"/>
    <w:rsid w:val="00B1717D"/>
    <w:rsid w:val="00B2348D"/>
    <w:rsid w:val="00B25643"/>
    <w:rsid w:val="00B44505"/>
    <w:rsid w:val="00B45457"/>
    <w:rsid w:val="00B54B39"/>
    <w:rsid w:val="00B661A8"/>
    <w:rsid w:val="00B674F5"/>
    <w:rsid w:val="00B67A31"/>
    <w:rsid w:val="00B70C78"/>
    <w:rsid w:val="00B8438D"/>
    <w:rsid w:val="00B91973"/>
    <w:rsid w:val="00BA0C86"/>
    <w:rsid w:val="00BA6B24"/>
    <w:rsid w:val="00BC1FA7"/>
    <w:rsid w:val="00BC4396"/>
    <w:rsid w:val="00BD2571"/>
    <w:rsid w:val="00BE05C0"/>
    <w:rsid w:val="00BE17DD"/>
    <w:rsid w:val="00BE386A"/>
    <w:rsid w:val="00BE728B"/>
    <w:rsid w:val="00BF3C06"/>
    <w:rsid w:val="00C018FD"/>
    <w:rsid w:val="00C10F7A"/>
    <w:rsid w:val="00C1319C"/>
    <w:rsid w:val="00C17ADD"/>
    <w:rsid w:val="00C20D08"/>
    <w:rsid w:val="00C25521"/>
    <w:rsid w:val="00C3346A"/>
    <w:rsid w:val="00C40CCB"/>
    <w:rsid w:val="00C42257"/>
    <w:rsid w:val="00C539B0"/>
    <w:rsid w:val="00C56CC5"/>
    <w:rsid w:val="00C66147"/>
    <w:rsid w:val="00C66C45"/>
    <w:rsid w:val="00C672F8"/>
    <w:rsid w:val="00C73B2C"/>
    <w:rsid w:val="00C75D27"/>
    <w:rsid w:val="00C8546D"/>
    <w:rsid w:val="00C8693E"/>
    <w:rsid w:val="00C9663B"/>
    <w:rsid w:val="00CA044A"/>
    <w:rsid w:val="00CA7341"/>
    <w:rsid w:val="00CB0D2C"/>
    <w:rsid w:val="00CB11EA"/>
    <w:rsid w:val="00CB144A"/>
    <w:rsid w:val="00CB19B8"/>
    <w:rsid w:val="00CC26B3"/>
    <w:rsid w:val="00CC3271"/>
    <w:rsid w:val="00CC4C4C"/>
    <w:rsid w:val="00CC4F4D"/>
    <w:rsid w:val="00CC7BDC"/>
    <w:rsid w:val="00CD010F"/>
    <w:rsid w:val="00CD2658"/>
    <w:rsid w:val="00CD2F51"/>
    <w:rsid w:val="00CD5070"/>
    <w:rsid w:val="00CF56BB"/>
    <w:rsid w:val="00D02F03"/>
    <w:rsid w:val="00D03ACE"/>
    <w:rsid w:val="00D1423F"/>
    <w:rsid w:val="00D1697C"/>
    <w:rsid w:val="00D20D09"/>
    <w:rsid w:val="00D23A01"/>
    <w:rsid w:val="00D32F72"/>
    <w:rsid w:val="00D4187E"/>
    <w:rsid w:val="00D4345C"/>
    <w:rsid w:val="00D4615D"/>
    <w:rsid w:val="00D47128"/>
    <w:rsid w:val="00D51BC3"/>
    <w:rsid w:val="00D57150"/>
    <w:rsid w:val="00D603FF"/>
    <w:rsid w:val="00D678DA"/>
    <w:rsid w:val="00D72A71"/>
    <w:rsid w:val="00D74137"/>
    <w:rsid w:val="00D7561A"/>
    <w:rsid w:val="00D848A8"/>
    <w:rsid w:val="00D9268B"/>
    <w:rsid w:val="00D93ADA"/>
    <w:rsid w:val="00DA6519"/>
    <w:rsid w:val="00DD31DC"/>
    <w:rsid w:val="00DD5EDA"/>
    <w:rsid w:val="00DE3583"/>
    <w:rsid w:val="00DE68DC"/>
    <w:rsid w:val="00DF3834"/>
    <w:rsid w:val="00DF4764"/>
    <w:rsid w:val="00DF4C30"/>
    <w:rsid w:val="00E0260B"/>
    <w:rsid w:val="00E02DEC"/>
    <w:rsid w:val="00E05A5E"/>
    <w:rsid w:val="00E070D9"/>
    <w:rsid w:val="00E11FC7"/>
    <w:rsid w:val="00E1247D"/>
    <w:rsid w:val="00E1499A"/>
    <w:rsid w:val="00E16C72"/>
    <w:rsid w:val="00E17371"/>
    <w:rsid w:val="00E3749B"/>
    <w:rsid w:val="00E405EA"/>
    <w:rsid w:val="00E43303"/>
    <w:rsid w:val="00E440B8"/>
    <w:rsid w:val="00E51BB4"/>
    <w:rsid w:val="00E53A97"/>
    <w:rsid w:val="00E53E80"/>
    <w:rsid w:val="00E6048C"/>
    <w:rsid w:val="00E67D28"/>
    <w:rsid w:val="00E739BE"/>
    <w:rsid w:val="00E81B96"/>
    <w:rsid w:val="00E81F5B"/>
    <w:rsid w:val="00E922F7"/>
    <w:rsid w:val="00EA193F"/>
    <w:rsid w:val="00EA34BA"/>
    <w:rsid w:val="00EA67C3"/>
    <w:rsid w:val="00EA6F8E"/>
    <w:rsid w:val="00EA739A"/>
    <w:rsid w:val="00EB1DD3"/>
    <w:rsid w:val="00EB4BAE"/>
    <w:rsid w:val="00EB5A93"/>
    <w:rsid w:val="00EB7B88"/>
    <w:rsid w:val="00EC03A4"/>
    <w:rsid w:val="00EC1258"/>
    <w:rsid w:val="00EC434F"/>
    <w:rsid w:val="00EE20AA"/>
    <w:rsid w:val="00EE3FD8"/>
    <w:rsid w:val="00EF4F9F"/>
    <w:rsid w:val="00EF6C8D"/>
    <w:rsid w:val="00EF77F5"/>
    <w:rsid w:val="00F0207E"/>
    <w:rsid w:val="00F1174A"/>
    <w:rsid w:val="00F173CB"/>
    <w:rsid w:val="00F23EDF"/>
    <w:rsid w:val="00F40493"/>
    <w:rsid w:val="00F43527"/>
    <w:rsid w:val="00F54317"/>
    <w:rsid w:val="00F571D1"/>
    <w:rsid w:val="00F64023"/>
    <w:rsid w:val="00F70302"/>
    <w:rsid w:val="00F738C8"/>
    <w:rsid w:val="00F80D6D"/>
    <w:rsid w:val="00F846B9"/>
    <w:rsid w:val="00F8698E"/>
    <w:rsid w:val="00F94853"/>
    <w:rsid w:val="00F94DE1"/>
    <w:rsid w:val="00F95F3A"/>
    <w:rsid w:val="00FB2C93"/>
    <w:rsid w:val="00FB5046"/>
    <w:rsid w:val="00FC0869"/>
    <w:rsid w:val="00FD1C58"/>
    <w:rsid w:val="00FD1D38"/>
    <w:rsid w:val="00FD2F37"/>
    <w:rsid w:val="00FE4118"/>
    <w:rsid w:val="00FF280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398E9"/>
  <w15:docId w15:val="{8CA926A5-F97D-493B-98C7-7D72C2E1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07A4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05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EA19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611F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611F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B2348D"/>
    <w:rPr>
      <w:color w:val="0000FF"/>
      <w:u w:val="single"/>
    </w:rPr>
  </w:style>
  <w:style w:type="character" w:styleId="Seitenzahl">
    <w:name w:val="page number"/>
    <w:basedOn w:val="Absatz-Standardschriftart"/>
    <w:rsid w:val="00A32C2E"/>
  </w:style>
  <w:style w:type="paragraph" w:customStyle="1" w:styleId="Falz">
    <w:name w:val="Falz"/>
    <w:basedOn w:val="Standard"/>
    <w:rsid w:val="00CA044A"/>
    <w:pPr>
      <w:spacing w:before="420"/>
      <w:ind w:left="-1077"/>
    </w:pPr>
    <w:rPr>
      <w:rFonts w:ascii="Univers" w:hAnsi="Univers"/>
      <w:bCs/>
      <w:sz w:val="16"/>
      <w:szCs w:val="20"/>
    </w:rPr>
  </w:style>
  <w:style w:type="paragraph" w:customStyle="1" w:styleId="Text">
    <w:name w:val="Text"/>
    <w:basedOn w:val="Standard"/>
    <w:rsid w:val="00CA044A"/>
    <w:pPr>
      <w:jc w:val="both"/>
    </w:pPr>
    <w:rPr>
      <w:rFonts w:ascii="Univers" w:hAnsi="Univers"/>
      <w:szCs w:val="20"/>
    </w:rPr>
  </w:style>
  <w:style w:type="paragraph" w:styleId="Sprechblasentext">
    <w:name w:val="Balloon Text"/>
    <w:basedOn w:val="Standard"/>
    <w:semiHidden/>
    <w:rsid w:val="007D7139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44505"/>
    <w:pPr>
      <w:jc w:val="both"/>
    </w:pPr>
  </w:style>
  <w:style w:type="paragraph" w:customStyle="1" w:styleId="Adresse">
    <w:name w:val="Adresse"/>
    <w:basedOn w:val="Standard"/>
    <w:rsid w:val="00662B2B"/>
    <w:pPr>
      <w:jc w:val="both"/>
    </w:pPr>
    <w:rPr>
      <w:rFonts w:ascii="Univers" w:hAnsi="Univers"/>
      <w:bCs/>
      <w:szCs w:val="20"/>
    </w:rPr>
  </w:style>
  <w:style w:type="character" w:customStyle="1" w:styleId="Unterschrift1">
    <w:name w:val="Unterschrift1"/>
    <w:basedOn w:val="Absatz-Standardschriftart"/>
    <w:rsid w:val="00CD010F"/>
  </w:style>
  <w:style w:type="paragraph" w:customStyle="1" w:styleId="Prliminairetitre">
    <w:name w:val="Préliminaire titre"/>
    <w:basedOn w:val="Standard"/>
    <w:next w:val="Standard"/>
    <w:uiPriority w:val="99"/>
    <w:rsid w:val="007C4A98"/>
    <w:pPr>
      <w:autoSpaceDE w:val="0"/>
      <w:autoSpaceDN w:val="0"/>
      <w:adjustRightInd w:val="0"/>
    </w:pPr>
    <w:rPr>
      <w:lang w:eastAsia="en-US"/>
    </w:rPr>
  </w:style>
  <w:style w:type="paragraph" w:customStyle="1" w:styleId="Default">
    <w:name w:val="Default"/>
    <w:uiPriority w:val="99"/>
    <w:rsid w:val="007C4A9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38centregrasgrandespacement">
    <w:name w:val="c38centregrasgrandespacement"/>
    <w:basedOn w:val="Standard"/>
    <w:rsid w:val="005B10B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193933"/>
    <w:rPr>
      <w:b/>
      <w:bCs/>
    </w:rPr>
  </w:style>
  <w:style w:type="paragraph" w:styleId="Dokumentstruktur">
    <w:name w:val="Document Map"/>
    <w:basedOn w:val="Standard"/>
    <w:link w:val="DokumentstrukturZchn"/>
    <w:rsid w:val="002C2DC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2C2DC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F4E97"/>
    <w:pPr>
      <w:ind w:left="708"/>
    </w:pPr>
  </w:style>
  <w:style w:type="character" w:styleId="Kommentarzeichen">
    <w:name w:val="annotation reference"/>
    <w:basedOn w:val="Absatz-Standardschriftart"/>
    <w:uiPriority w:val="99"/>
    <w:unhideWhenUsed/>
    <w:rsid w:val="006B2E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B2E1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B2E14"/>
    <w:rPr>
      <w:rFonts w:asciiTheme="minorHAnsi" w:eastAsiaTheme="minorHAnsi" w:hAnsiTheme="minorHAnsi" w:cstheme="minorBidi"/>
      <w:lang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EA19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fzeileZchn">
    <w:name w:val="Kopfzeile Zchn"/>
    <w:basedOn w:val="Absatz-Standardschriftart"/>
    <w:link w:val="Kopfzeile"/>
    <w:rsid w:val="001E0C2C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0C2C"/>
    <w:rPr>
      <w:color w:val="605E5C"/>
      <w:shd w:val="clear" w:color="auto" w:fill="E1DFDD"/>
    </w:rPr>
  </w:style>
  <w:style w:type="paragraph" w:styleId="StandardWeb">
    <w:name w:val="Normal (Web)"/>
    <w:basedOn w:val="Standard"/>
    <w:semiHidden/>
    <w:unhideWhenUsed/>
    <w:rsid w:val="001E0C2C"/>
  </w:style>
  <w:style w:type="character" w:customStyle="1" w:styleId="berschrift1Zchn">
    <w:name w:val="Überschrift 1 Zchn"/>
    <w:basedOn w:val="Absatz-Standardschriftart"/>
    <w:link w:val="berschrift1"/>
    <w:rsid w:val="00405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B2C93"/>
    <w:pPr>
      <w:spacing w:after="0"/>
    </w:pPr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FB2C93"/>
    <w:rPr>
      <w:rFonts w:asciiTheme="minorHAnsi" w:eastAsiaTheme="minorHAnsi" w:hAnsiTheme="minorHAnsi" w:cstheme="minorBidi"/>
      <w:b/>
      <w:bCs/>
      <w:lang w:eastAsia="en-US"/>
    </w:rPr>
  </w:style>
  <w:style w:type="paragraph" w:styleId="berarbeitung">
    <w:name w:val="Revision"/>
    <w:hidden/>
    <w:uiPriority w:val="99"/>
    <w:semiHidden/>
    <w:rsid w:val="00645020"/>
    <w:rPr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471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-digitalisierungsrecht@uni-wuerzbur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-wirtschaftsrecht@jura.uni-wuerzburg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m45sc\Anwendungsdaten\Microsoft\Vorlagen\Briefkopf%20Ziescha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498D5-24C6-4A34-BBAF-D9EE2C3E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Zieschang.dot</Template>
  <TotalTime>0</TotalTime>
  <Pages>2</Pages>
  <Words>479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pem45sc</dc:creator>
  <cp:lastModifiedBy>Mona Drexel</cp:lastModifiedBy>
  <cp:revision>2</cp:revision>
  <cp:lastPrinted>2025-02-19T14:25:00Z</cp:lastPrinted>
  <dcterms:created xsi:type="dcterms:W3CDTF">2026-07-01T07:36:00Z</dcterms:created>
  <dcterms:modified xsi:type="dcterms:W3CDTF">2026-07-01T07:36:00Z</dcterms:modified>
</cp:coreProperties>
</file>